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8C038" w14:textId="31BB12FA" w:rsidR="007903D2" w:rsidRPr="00B84AA0" w:rsidRDefault="00226360" w:rsidP="007903D2">
      <w:pPr>
        <w:jc w:val="center"/>
        <w:rPr>
          <w:rFonts w:asciiTheme="minorHAnsi" w:hAnsiTheme="minorHAnsi" w:cstheme="minorHAnsi"/>
          <w:b/>
          <w:i/>
          <w:iCs/>
          <w:color w:val="000000" w:themeColor="text1"/>
          <w:sz w:val="72"/>
          <w:szCs w:val="36"/>
        </w:rPr>
      </w:pPr>
      <w:r w:rsidRPr="00B84AA0">
        <w:rPr>
          <w:rFonts w:asciiTheme="minorHAnsi" w:hAnsiTheme="minorHAnsi" w:cstheme="minorHAnsi"/>
          <w:b/>
          <w:i/>
          <w:iCs/>
          <w:color w:val="000000" w:themeColor="text1"/>
          <w:sz w:val="96"/>
          <w:szCs w:val="40"/>
        </w:rPr>
        <w:t>Samlivsrevolusjon</w:t>
      </w:r>
      <w:r w:rsidRPr="00B84AA0">
        <w:rPr>
          <w:rFonts w:asciiTheme="minorHAnsi" w:hAnsiTheme="minorHAnsi" w:cstheme="minorHAnsi"/>
          <w:b/>
          <w:i/>
          <w:iCs/>
          <w:color w:val="000000" w:themeColor="text1"/>
          <w:sz w:val="72"/>
          <w:szCs w:val="36"/>
        </w:rPr>
        <w:br/>
      </w:r>
      <w:r>
        <w:rPr>
          <w:rFonts w:asciiTheme="minorHAnsi" w:hAnsiTheme="minorHAnsi" w:cstheme="minorHAnsi"/>
          <w:b/>
          <w:i/>
          <w:iCs/>
          <w:color w:val="000000" w:themeColor="text1"/>
          <w:sz w:val="44"/>
        </w:rPr>
        <w:t>Et kurs om</w:t>
      </w:r>
      <w:r w:rsidRPr="00B84AA0">
        <w:rPr>
          <w:rFonts w:asciiTheme="minorHAnsi" w:hAnsiTheme="minorHAnsi" w:cstheme="minorHAnsi"/>
          <w:b/>
          <w:i/>
          <w:iCs/>
          <w:color w:val="000000" w:themeColor="text1"/>
          <w:sz w:val="44"/>
        </w:rPr>
        <w:t xml:space="preserve"> kjønn</w:t>
      </w:r>
      <w:r>
        <w:rPr>
          <w:rFonts w:asciiTheme="minorHAnsi" w:hAnsiTheme="minorHAnsi" w:cstheme="minorHAnsi"/>
          <w:b/>
          <w:i/>
          <w:iCs/>
          <w:color w:val="000000" w:themeColor="text1"/>
          <w:sz w:val="44"/>
        </w:rPr>
        <w:t>, seksualitet</w:t>
      </w:r>
      <w:r w:rsidRPr="00B84AA0">
        <w:rPr>
          <w:rFonts w:asciiTheme="minorHAnsi" w:hAnsiTheme="minorHAnsi" w:cstheme="minorHAnsi"/>
          <w:b/>
          <w:i/>
          <w:iCs/>
          <w:color w:val="000000" w:themeColor="text1"/>
          <w:sz w:val="44"/>
        </w:rPr>
        <w:t xml:space="preserve"> </w:t>
      </w:r>
      <w:r>
        <w:rPr>
          <w:rFonts w:asciiTheme="minorHAnsi" w:hAnsiTheme="minorHAnsi" w:cstheme="minorHAnsi"/>
          <w:b/>
          <w:i/>
          <w:iCs/>
          <w:color w:val="000000" w:themeColor="text1"/>
          <w:sz w:val="44"/>
        </w:rPr>
        <w:t>og kristen tro</w:t>
      </w:r>
    </w:p>
    <w:p w14:paraId="325AA392" w14:textId="4AA69F60" w:rsidR="00131BD5" w:rsidRDefault="00131BD5" w:rsidP="007903D2">
      <w:pPr>
        <w:jc w:val="center"/>
        <w:rPr>
          <w:rFonts w:asciiTheme="minorHAnsi" w:hAnsiTheme="minorHAnsi" w:cstheme="minorHAnsi"/>
          <w:b/>
          <w:color w:val="000000" w:themeColor="text1"/>
          <w:sz w:val="32"/>
          <w:szCs w:val="16"/>
        </w:rPr>
      </w:pPr>
    </w:p>
    <w:p w14:paraId="3A8ACA30" w14:textId="656E655B" w:rsidR="00B22B50" w:rsidRPr="00B22B50" w:rsidRDefault="00A17807" w:rsidP="007903D2">
      <w:pPr>
        <w:jc w:val="center"/>
        <w:rPr>
          <w:rFonts w:asciiTheme="minorHAnsi" w:hAnsiTheme="minorHAnsi" w:cstheme="minorHAnsi"/>
          <w:b/>
          <w:color w:val="000000" w:themeColor="text1"/>
          <w:sz w:val="40"/>
          <w:szCs w:val="16"/>
        </w:rPr>
      </w:pPr>
      <w:hyperlink r:id="rId8" w:history="1">
        <w:r w:rsidR="00B22B50" w:rsidRPr="00B22B50">
          <w:rPr>
            <w:rStyle w:val="Hyperkobling"/>
            <w:rFonts w:asciiTheme="minorHAnsi" w:hAnsiTheme="minorHAnsi" w:cstheme="minorHAnsi"/>
            <w:b/>
            <w:sz w:val="40"/>
            <w:szCs w:val="16"/>
          </w:rPr>
          <w:t>www.Samlivsbanken.no</w:t>
        </w:r>
      </w:hyperlink>
    </w:p>
    <w:p w14:paraId="0B8717B9" w14:textId="77777777" w:rsidR="00B22B50" w:rsidRDefault="00B22B50" w:rsidP="007903D2">
      <w:pPr>
        <w:jc w:val="center"/>
        <w:rPr>
          <w:rFonts w:asciiTheme="minorHAnsi" w:hAnsiTheme="minorHAnsi" w:cstheme="minorHAnsi"/>
          <w:b/>
          <w:color w:val="000000" w:themeColor="text1"/>
          <w:sz w:val="32"/>
          <w:szCs w:val="16"/>
        </w:rPr>
      </w:pPr>
    </w:p>
    <w:p w14:paraId="3ED7B06A" w14:textId="09CD10A5" w:rsidR="00C552A9" w:rsidRPr="00B84AA0" w:rsidRDefault="00072FE2" w:rsidP="00C552A9">
      <w:pPr>
        <w:jc w:val="center"/>
        <w:rPr>
          <w:rFonts w:asciiTheme="minorHAnsi" w:hAnsiTheme="minorHAnsi" w:cstheme="minorHAnsi"/>
          <w:b/>
          <w:i/>
          <w:iCs/>
          <w:color w:val="000000" w:themeColor="text1"/>
          <w:sz w:val="44"/>
          <w:szCs w:val="44"/>
        </w:rPr>
      </w:pPr>
      <w:r>
        <w:rPr>
          <w:rFonts w:asciiTheme="minorHAnsi" w:hAnsiTheme="minorHAnsi" w:cstheme="minorHAnsi"/>
          <w:b/>
          <w:color w:val="C00000"/>
          <w:sz w:val="72"/>
          <w:szCs w:val="36"/>
        </w:rPr>
        <w:t>Tema</w:t>
      </w:r>
      <w:r w:rsidR="00C552A9" w:rsidRPr="00B84AA0">
        <w:rPr>
          <w:rFonts w:asciiTheme="minorHAnsi" w:hAnsiTheme="minorHAnsi" w:cstheme="minorHAnsi"/>
          <w:b/>
          <w:color w:val="C00000"/>
          <w:sz w:val="72"/>
          <w:szCs w:val="36"/>
        </w:rPr>
        <w:t xml:space="preserve"> 5</w:t>
      </w:r>
      <w:r w:rsidR="00C552A9" w:rsidRPr="00B84AA0">
        <w:rPr>
          <w:rFonts w:asciiTheme="minorHAnsi" w:hAnsiTheme="minorHAnsi" w:cstheme="minorHAnsi"/>
          <w:b/>
          <w:color w:val="000000" w:themeColor="text1"/>
          <w:sz w:val="72"/>
          <w:szCs w:val="36"/>
        </w:rPr>
        <w:br/>
      </w:r>
      <w:r w:rsidR="00C552A9" w:rsidRPr="00B84AA0">
        <w:rPr>
          <w:rFonts w:asciiTheme="minorHAnsi" w:hAnsiTheme="minorHAnsi" w:cstheme="minorHAnsi"/>
          <w:b/>
          <w:i/>
          <w:iCs/>
          <w:color w:val="000000" w:themeColor="text1"/>
          <w:sz w:val="44"/>
          <w:szCs w:val="44"/>
        </w:rPr>
        <w:t>«Utfordringer og konsekvenser:</w:t>
      </w:r>
      <w:r w:rsidR="00C552A9">
        <w:rPr>
          <w:rFonts w:asciiTheme="minorHAnsi" w:hAnsiTheme="minorHAnsi" w:cstheme="minorHAnsi"/>
          <w:b/>
          <w:i/>
          <w:iCs/>
          <w:color w:val="000000" w:themeColor="text1"/>
          <w:sz w:val="44"/>
          <w:szCs w:val="44"/>
        </w:rPr>
        <w:t xml:space="preserve"> </w:t>
      </w:r>
      <w:r w:rsidR="00C552A9" w:rsidRPr="00B84AA0">
        <w:rPr>
          <w:rFonts w:asciiTheme="minorHAnsi" w:hAnsiTheme="minorHAnsi" w:cstheme="minorHAnsi"/>
          <w:b/>
          <w:i/>
          <w:iCs/>
          <w:color w:val="000000" w:themeColor="text1"/>
          <w:sz w:val="44"/>
          <w:szCs w:val="44"/>
        </w:rPr>
        <w:t>Hva gjør vi?»</w:t>
      </w:r>
    </w:p>
    <w:p w14:paraId="753CF6DF" w14:textId="73979F75" w:rsidR="00C552A9" w:rsidRDefault="00C552A9" w:rsidP="007903D2">
      <w:pPr>
        <w:jc w:val="center"/>
        <w:rPr>
          <w:rFonts w:asciiTheme="minorHAnsi" w:hAnsiTheme="minorHAnsi" w:cstheme="minorHAnsi"/>
          <w:b/>
          <w:color w:val="000000" w:themeColor="text1"/>
          <w:sz w:val="32"/>
          <w:szCs w:val="16"/>
        </w:rPr>
      </w:pPr>
    </w:p>
    <w:p w14:paraId="1ACD3A40" w14:textId="77777777" w:rsidR="00C552A9" w:rsidRPr="00131BD5" w:rsidRDefault="00C552A9" w:rsidP="007903D2">
      <w:pPr>
        <w:jc w:val="center"/>
        <w:rPr>
          <w:rFonts w:asciiTheme="minorHAnsi" w:hAnsiTheme="minorHAnsi" w:cstheme="minorHAnsi"/>
          <w:b/>
          <w:color w:val="000000" w:themeColor="text1"/>
          <w:sz w:val="32"/>
          <w:szCs w:val="16"/>
        </w:rPr>
      </w:pPr>
    </w:p>
    <w:p w14:paraId="74B8AF9F" w14:textId="3E4458C1" w:rsidR="007903D2" w:rsidRPr="00B84AA0" w:rsidRDefault="00B22B50" w:rsidP="007903D2">
      <w:pPr>
        <w:jc w:val="center"/>
        <w:rPr>
          <w:rFonts w:asciiTheme="minorHAnsi" w:hAnsiTheme="minorHAnsi" w:cstheme="minorHAnsi"/>
          <w:b/>
          <w:color w:val="000000" w:themeColor="text1"/>
          <w:sz w:val="18"/>
          <w:szCs w:val="6"/>
        </w:rPr>
      </w:pPr>
      <w:r>
        <w:rPr>
          <w:rFonts w:asciiTheme="minorHAnsi" w:hAnsiTheme="minorHAnsi" w:cstheme="minorHAnsi"/>
          <w:b/>
          <w:color w:val="000000" w:themeColor="text1"/>
          <w:sz w:val="56"/>
          <w:szCs w:val="32"/>
        </w:rPr>
        <w:t>Detaljert b</w:t>
      </w:r>
      <w:r w:rsidR="007903D2" w:rsidRPr="00B84AA0">
        <w:rPr>
          <w:rFonts w:asciiTheme="minorHAnsi" w:hAnsiTheme="minorHAnsi" w:cstheme="minorHAnsi"/>
          <w:b/>
          <w:color w:val="000000" w:themeColor="text1"/>
          <w:sz w:val="56"/>
          <w:szCs w:val="32"/>
        </w:rPr>
        <w:t>akgrunnsstoff til:</w:t>
      </w:r>
      <w:r w:rsidR="007903D2" w:rsidRPr="00B84AA0">
        <w:rPr>
          <w:rFonts w:asciiTheme="minorHAnsi" w:hAnsiTheme="minorHAnsi" w:cstheme="minorHAnsi"/>
          <w:b/>
          <w:color w:val="000000" w:themeColor="text1"/>
          <w:sz w:val="56"/>
          <w:szCs w:val="32"/>
        </w:rPr>
        <w:br/>
      </w:r>
    </w:p>
    <w:p w14:paraId="6ED8DD68" w14:textId="20120361" w:rsidR="00EB79F7" w:rsidRDefault="007903D2" w:rsidP="00EB79F7">
      <w:pPr>
        <w:jc w:val="center"/>
        <w:rPr>
          <w:rFonts w:cstheme="minorHAnsi"/>
          <w:b/>
          <w:i/>
          <w:sz w:val="28"/>
        </w:rPr>
      </w:pPr>
      <w:r w:rsidRPr="00B84AA0">
        <w:rPr>
          <w:rFonts w:asciiTheme="minorHAnsi" w:hAnsiTheme="minorHAnsi" w:cstheme="minorHAnsi"/>
          <w:b/>
          <w:color w:val="000000" w:themeColor="text1"/>
          <w:sz w:val="36"/>
          <w:szCs w:val="18"/>
        </w:rPr>
        <w:t xml:space="preserve">PowerPoint-lysbildene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Videoen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Papirversjonen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Selvstudium</w:t>
      </w:r>
      <w:r w:rsidRPr="00B84AA0">
        <w:rPr>
          <w:rFonts w:asciiTheme="minorHAnsi" w:hAnsiTheme="minorHAnsi" w:cstheme="minorHAnsi"/>
          <w:b/>
          <w:color w:val="000000" w:themeColor="text1"/>
          <w:sz w:val="36"/>
          <w:szCs w:val="18"/>
        </w:rPr>
        <w:br/>
      </w:r>
      <w:r w:rsidRPr="00B84AA0">
        <w:rPr>
          <w:rFonts w:asciiTheme="minorHAnsi" w:hAnsiTheme="minorHAnsi" w:cstheme="minorHAnsi"/>
          <w:b/>
          <w:color w:val="000000" w:themeColor="text1"/>
          <w:sz w:val="36"/>
          <w:szCs w:val="18"/>
        </w:rPr>
        <w:br/>
      </w:r>
      <w:r w:rsidRPr="00B84AA0">
        <w:rPr>
          <w:rFonts w:asciiTheme="minorHAnsi" w:hAnsiTheme="minorHAnsi" w:cstheme="minorHAnsi"/>
          <w:b/>
          <w:i/>
          <w:sz w:val="28"/>
        </w:rPr>
        <w:t xml:space="preserve">I dette dokumentet har vi samlet kommentarene som ligger i notatfeltet </w:t>
      </w:r>
      <w:r w:rsidRPr="00B84AA0">
        <w:rPr>
          <w:rFonts w:asciiTheme="minorHAnsi" w:hAnsiTheme="minorHAnsi" w:cstheme="minorHAnsi"/>
          <w:b/>
          <w:i/>
          <w:sz w:val="28"/>
        </w:rPr>
        <w:br/>
        <w:t xml:space="preserve">under hvert PowerPoint-lysbilde i </w:t>
      </w:r>
      <w:r w:rsidR="00072FE2">
        <w:rPr>
          <w:rFonts w:asciiTheme="minorHAnsi" w:hAnsiTheme="minorHAnsi" w:cstheme="minorHAnsi"/>
          <w:b/>
          <w:i/>
          <w:sz w:val="28"/>
        </w:rPr>
        <w:t>Tema</w:t>
      </w:r>
      <w:r w:rsidRPr="00B84AA0">
        <w:rPr>
          <w:rFonts w:asciiTheme="minorHAnsi" w:hAnsiTheme="minorHAnsi" w:cstheme="minorHAnsi"/>
          <w:b/>
          <w:i/>
          <w:sz w:val="28"/>
        </w:rPr>
        <w:t xml:space="preserve"> 5.</w:t>
      </w:r>
      <w:r w:rsidRPr="003C4D3D">
        <w:rPr>
          <w:rFonts w:cstheme="minorHAnsi"/>
          <w:b/>
          <w:i/>
          <w:sz w:val="28"/>
        </w:rPr>
        <w:t xml:space="preserve"> </w:t>
      </w:r>
    </w:p>
    <w:p w14:paraId="13327231" w14:textId="1838EB34" w:rsidR="007D0A8A" w:rsidRPr="00383542" w:rsidRDefault="00433EDE" w:rsidP="00EB79F7">
      <w:pPr>
        <w:jc w:val="center"/>
        <w:rPr>
          <w:rFonts w:asciiTheme="minorHAnsi" w:eastAsiaTheme="minorEastAsia" w:hAnsiTheme="minorHAnsi" w:cstheme="minorHAnsi"/>
          <w:b/>
          <w:bCs/>
          <w:color w:val="000000" w:themeColor="text1"/>
          <w:kern w:val="24"/>
          <w:sz w:val="32"/>
          <w:szCs w:val="32"/>
        </w:rPr>
      </w:pPr>
      <w:r w:rsidRPr="00383542">
        <w:rPr>
          <w:rFonts w:asciiTheme="minorHAnsi" w:hAnsiTheme="minorHAnsi" w:cstheme="minorHAnsi"/>
          <w:b/>
          <w:noProof/>
          <w:sz w:val="40"/>
        </w:rPr>
        <w:drawing>
          <wp:anchor distT="0" distB="0" distL="114300" distR="114300" simplePos="0" relativeHeight="251653632" behindDoc="0" locked="0" layoutInCell="1" allowOverlap="1" wp14:anchorId="75CE3196" wp14:editId="0FF1B910">
            <wp:simplePos x="0" y="0"/>
            <wp:positionH relativeFrom="margin">
              <wp:posOffset>1504315</wp:posOffset>
            </wp:positionH>
            <wp:positionV relativeFrom="paragraph">
              <wp:posOffset>343535</wp:posOffset>
            </wp:positionV>
            <wp:extent cx="3412490" cy="25590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9">
                      <a:extLst>
                        <a:ext uri="{28A0092B-C50C-407E-A947-70E740481C1C}">
                          <a14:useLocalDpi xmlns:a14="http://schemas.microsoft.com/office/drawing/2010/main" val="0"/>
                        </a:ext>
                      </a:extLst>
                    </a:blip>
                    <a:stretch>
                      <a:fillRect/>
                    </a:stretch>
                  </pic:blipFill>
                  <pic:spPr>
                    <a:xfrm>
                      <a:off x="0" y="0"/>
                      <a:ext cx="3412490" cy="2559050"/>
                    </a:xfrm>
                    <a:prstGeom prst="rect">
                      <a:avLst/>
                    </a:prstGeom>
                  </pic:spPr>
                </pic:pic>
              </a:graphicData>
            </a:graphic>
            <wp14:sizeRelH relativeFrom="margin">
              <wp14:pctWidth>0</wp14:pctWidth>
            </wp14:sizeRelH>
            <wp14:sizeRelV relativeFrom="margin">
              <wp14:pctHeight>0</wp14:pctHeight>
            </wp14:sizeRelV>
          </wp:anchor>
        </w:drawing>
      </w:r>
      <w:r w:rsidR="007903D2">
        <w:rPr>
          <w:rFonts w:cstheme="minorHAnsi"/>
          <w:b/>
          <w:i/>
          <w:sz w:val="28"/>
        </w:rPr>
        <w:br/>
      </w:r>
    </w:p>
    <w:p w14:paraId="4E06D441" w14:textId="53CA7009" w:rsidR="00172D94" w:rsidRPr="00383542" w:rsidRDefault="00172D94">
      <w:pPr>
        <w:rPr>
          <w:rFonts w:asciiTheme="minorHAnsi" w:hAnsiTheme="minorHAnsi" w:cstheme="minorHAnsi"/>
        </w:rPr>
      </w:pPr>
    </w:p>
    <w:p w14:paraId="7709995A" w14:textId="7EAA1160" w:rsidR="00172D94" w:rsidRPr="00383542" w:rsidRDefault="00172D94">
      <w:pPr>
        <w:rPr>
          <w:rFonts w:asciiTheme="minorHAnsi" w:hAnsiTheme="minorHAnsi" w:cstheme="minorHAnsi"/>
        </w:rPr>
      </w:pPr>
    </w:p>
    <w:p w14:paraId="464D066F" w14:textId="690363D8" w:rsidR="00172D94" w:rsidRPr="00383542" w:rsidRDefault="00172D94">
      <w:pPr>
        <w:rPr>
          <w:rFonts w:asciiTheme="minorHAnsi" w:hAnsiTheme="minorHAnsi" w:cstheme="minorHAnsi"/>
        </w:rPr>
      </w:pPr>
    </w:p>
    <w:p w14:paraId="13FCAA2B" w14:textId="77777777" w:rsidR="00172D94" w:rsidRPr="00383542" w:rsidRDefault="00172D94">
      <w:pPr>
        <w:rPr>
          <w:rFonts w:asciiTheme="minorHAnsi" w:hAnsiTheme="minorHAnsi" w:cstheme="minorHAnsi"/>
        </w:rPr>
      </w:pPr>
    </w:p>
    <w:p w14:paraId="5F18DEEE" w14:textId="77777777" w:rsidR="00172D94" w:rsidRPr="00383542" w:rsidRDefault="00172D94">
      <w:pPr>
        <w:rPr>
          <w:rFonts w:asciiTheme="minorHAnsi" w:hAnsiTheme="minorHAnsi" w:cstheme="minorHAnsi"/>
        </w:rPr>
      </w:pPr>
    </w:p>
    <w:p w14:paraId="582D29D9" w14:textId="77777777" w:rsidR="00172D94" w:rsidRPr="00383542" w:rsidRDefault="00172D94">
      <w:pPr>
        <w:rPr>
          <w:rFonts w:asciiTheme="minorHAnsi" w:hAnsiTheme="minorHAnsi" w:cstheme="minorHAnsi"/>
        </w:rPr>
      </w:pPr>
    </w:p>
    <w:p w14:paraId="57AB5E6B" w14:textId="77777777" w:rsidR="00172D94" w:rsidRPr="00383542" w:rsidRDefault="00172D94">
      <w:pPr>
        <w:rPr>
          <w:rFonts w:asciiTheme="minorHAnsi" w:hAnsiTheme="minorHAnsi" w:cstheme="minorHAnsi"/>
        </w:rPr>
      </w:pPr>
    </w:p>
    <w:p w14:paraId="645220FC" w14:textId="77777777" w:rsidR="00172D94" w:rsidRPr="00383542" w:rsidRDefault="00172D94">
      <w:pPr>
        <w:rPr>
          <w:rFonts w:asciiTheme="minorHAnsi" w:hAnsiTheme="minorHAnsi" w:cstheme="minorHAnsi"/>
        </w:rPr>
      </w:pPr>
    </w:p>
    <w:p w14:paraId="3DC855E3" w14:textId="77777777" w:rsidR="00172D94" w:rsidRPr="00383542" w:rsidRDefault="00172D94">
      <w:pPr>
        <w:rPr>
          <w:rFonts w:asciiTheme="minorHAnsi" w:hAnsiTheme="minorHAnsi" w:cstheme="minorHAnsi"/>
        </w:rPr>
      </w:pPr>
    </w:p>
    <w:p w14:paraId="4993C659" w14:textId="77777777" w:rsidR="00172D94" w:rsidRPr="00383542" w:rsidRDefault="00172D94">
      <w:pPr>
        <w:rPr>
          <w:rFonts w:asciiTheme="minorHAnsi" w:hAnsiTheme="minorHAnsi" w:cstheme="minorHAnsi"/>
        </w:rPr>
      </w:pPr>
    </w:p>
    <w:p w14:paraId="452D18DA" w14:textId="77777777" w:rsidR="00172D94" w:rsidRPr="00383542" w:rsidRDefault="00172D94">
      <w:pPr>
        <w:rPr>
          <w:rFonts w:asciiTheme="minorHAnsi" w:hAnsiTheme="minorHAnsi" w:cstheme="minorHAnsi"/>
        </w:rPr>
      </w:pPr>
    </w:p>
    <w:p w14:paraId="6E1F38D6" w14:textId="77777777" w:rsidR="00172D94" w:rsidRPr="00383542" w:rsidRDefault="00172D94">
      <w:pPr>
        <w:rPr>
          <w:rFonts w:asciiTheme="minorHAnsi" w:hAnsiTheme="minorHAnsi" w:cstheme="minorHAnsi"/>
        </w:rPr>
      </w:pPr>
    </w:p>
    <w:p w14:paraId="3ED45B2F" w14:textId="77777777" w:rsidR="00172D94" w:rsidRPr="00383542" w:rsidRDefault="00172D94">
      <w:pPr>
        <w:rPr>
          <w:rFonts w:asciiTheme="minorHAnsi" w:hAnsiTheme="minorHAnsi" w:cstheme="minorHAnsi"/>
        </w:rPr>
      </w:pPr>
    </w:p>
    <w:p w14:paraId="73BAF436" w14:textId="77777777" w:rsidR="00172D94" w:rsidRPr="00383542" w:rsidRDefault="00172D94">
      <w:pPr>
        <w:rPr>
          <w:rFonts w:asciiTheme="minorHAnsi" w:hAnsiTheme="minorHAnsi" w:cstheme="minorHAnsi"/>
        </w:rPr>
      </w:pPr>
    </w:p>
    <w:p w14:paraId="3663DADA" w14:textId="77777777" w:rsidR="00EB79F7" w:rsidRDefault="00EB79F7" w:rsidP="00D106AA">
      <w:pPr>
        <w:rPr>
          <w:rFonts w:asciiTheme="minorHAnsi" w:hAnsiTheme="minorHAnsi" w:cstheme="minorHAnsi"/>
        </w:rPr>
      </w:pPr>
    </w:p>
    <w:p w14:paraId="11215C77" w14:textId="7E1C9F7A" w:rsidR="00EB79F7" w:rsidRPr="00AF1B06" w:rsidRDefault="00072FE2" w:rsidP="00EB79F7">
      <w:pPr>
        <w:jc w:val="center"/>
        <w:rPr>
          <w:rFonts w:asciiTheme="minorHAnsi" w:hAnsiTheme="minorHAnsi" w:cstheme="minorHAnsi"/>
        </w:rPr>
      </w:pPr>
      <w:r>
        <w:rPr>
          <w:rFonts w:asciiTheme="minorHAnsi" w:hAnsiTheme="minorHAnsi" w:cstheme="minorHAnsi"/>
        </w:rPr>
        <w:t>Tema</w:t>
      </w:r>
      <w:r w:rsidR="00B22B50">
        <w:rPr>
          <w:rFonts w:asciiTheme="minorHAnsi" w:hAnsiTheme="minorHAnsi" w:cstheme="minorHAnsi"/>
        </w:rPr>
        <w:t xml:space="preserve"> 5</w:t>
      </w:r>
      <w:r w:rsidR="00EB79F7" w:rsidRPr="00AF1B06">
        <w:rPr>
          <w:rFonts w:asciiTheme="minorHAnsi" w:hAnsiTheme="minorHAnsi" w:cstheme="minorHAnsi"/>
        </w:rPr>
        <w:t xml:space="preserve"> </w:t>
      </w:r>
      <w:r w:rsidR="00433EDE" w:rsidRPr="00AF1B06">
        <w:rPr>
          <w:rFonts w:asciiTheme="minorHAnsi" w:hAnsiTheme="minorHAnsi" w:cstheme="minorHAnsi"/>
        </w:rPr>
        <w:t>gir en oversikt over</w:t>
      </w:r>
      <w:r w:rsidR="00EB79F7" w:rsidRPr="00AF1B06">
        <w:rPr>
          <w:rFonts w:asciiTheme="minorHAnsi" w:hAnsiTheme="minorHAnsi" w:cstheme="minorHAnsi"/>
        </w:rPr>
        <w:t xml:space="preserve"> en del av de krevende utfordringene og konsekvensene </w:t>
      </w:r>
      <w:r w:rsidR="00AF1B06">
        <w:rPr>
          <w:rFonts w:asciiTheme="minorHAnsi" w:hAnsiTheme="minorHAnsi" w:cstheme="minorHAnsi"/>
        </w:rPr>
        <w:br/>
      </w:r>
      <w:r w:rsidR="00EB79F7" w:rsidRPr="00AF1B06">
        <w:rPr>
          <w:rFonts w:asciiTheme="minorHAnsi" w:hAnsiTheme="minorHAnsi" w:cstheme="minorHAnsi"/>
        </w:rPr>
        <w:t xml:space="preserve">som </w:t>
      </w:r>
      <w:r w:rsidR="00433EDE" w:rsidRPr="00AF1B06">
        <w:rPr>
          <w:rFonts w:asciiTheme="minorHAnsi" w:hAnsiTheme="minorHAnsi" w:cstheme="minorHAnsi"/>
        </w:rPr>
        <w:t xml:space="preserve">kristen teologi, </w:t>
      </w:r>
      <w:r w:rsidR="00EB79F7" w:rsidRPr="00AF1B06">
        <w:rPr>
          <w:rFonts w:asciiTheme="minorHAnsi" w:hAnsiTheme="minorHAnsi" w:cstheme="minorHAnsi"/>
        </w:rPr>
        <w:t xml:space="preserve">menigheter og enkeltpersoner </w:t>
      </w:r>
      <w:r w:rsidR="00433EDE" w:rsidRPr="00AF1B06">
        <w:rPr>
          <w:rFonts w:asciiTheme="minorHAnsi" w:hAnsiTheme="minorHAnsi" w:cstheme="minorHAnsi"/>
        </w:rPr>
        <w:t>kan</w:t>
      </w:r>
      <w:r w:rsidR="00EB79F7" w:rsidRPr="00AF1B06">
        <w:rPr>
          <w:rFonts w:asciiTheme="minorHAnsi" w:hAnsiTheme="minorHAnsi" w:cstheme="minorHAnsi"/>
        </w:rPr>
        <w:t xml:space="preserve"> stå overfor de neste årene. </w:t>
      </w:r>
    </w:p>
    <w:p w14:paraId="29A78104" w14:textId="77777777" w:rsidR="00EB79F7" w:rsidRPr="00AF1B06" w:rsidRDefault="00EB79F7" w:rsidP="00EB79F7">
      <w:pPr>
        <w:jc w:val="center"/>
        <w:rPr>
          <w:rFonts w:asciiTheme="minorHAnsi" w:hAnsiTheme="minorHAnsi" w:cstheme="minorHAnsi"/>
        </w:rPr>
      </w:pPr>
    </w:p>
    <w:p w14:paraId="5B92D96F" w14:textId="77777777" w:rsidR="00433EDE" w:rsidRPr="00AF1B06" w:rsidRDefault="00EB79F7" w:rsidP="009E1565">
      <w:pPr>
        <w:jc w:val="center"/>
        <w:rPr>
          <w:rFonts w:asciiTheme="minorHAnsi" w:hAnsiTheme="minorHAnsi" w:cstheme="minorHAnsi"/>
        </w:rPr>
      </w:pPr>
      <w:r w:rsidRPr="00AF1B06">
        <w:rPr>
          <w:rFonts w:asciiTheme="minorHAnsi" w:hAnsiTheme="minorHAnsi" w:cstheme="minorHAnsi"/>
        </w:rPr>
        <w:t xml:space="preserve">Hvordan skal vi på ulike arenaer møte utfordringene? </w:t>
      </w:r>
    </w:p>
    <w:p w14:paraId="5C17EF39" w14:textId="13E1E174" w:rsidR="00EB79F7" w:rsidRPr="00AF1B06" w:rsidRDefault="00EB79F7" w:rsidP="009E1565">
      <w:pPr>
        <w:jc w:val="center"/>
        <w:rPr>
          <w:rFonts w:asciiTheme="minorHAnsi" w:hAnsiTheme="minorHAnsi" w:cstheme="minorHAnsi"/>
        </w:rPr>
      </w:pPr>
      <w:r w:rsidRPr="00AF1B06">
        <w:rPr>
          <w:rFonts w:asciiTheme="minorHAnsi" w:hAnsiTheme="minorHAnsi" w:cstheme="minorHAnsi"/>
        </w:rPr>
        <w:t>Hva kan og bør vi gjøre?</w:t>
      </w:r>
    </w:p>
    <w:p w14:paraId="6C0DAFBC" w14:textId="77777777" w:rsidR="00EB79F7" w:rsidRDefault="00EB79F7" w:rsidP="009E1565">
      <w:pPr>
        <w:jc w:val="center"/>
        <w:rPr>
          <w:rFonts w:asciiTheme="minorHAnsi" w:hAnsiTheme="minorHAnsi" w:cstheme="minorHAnsi"/>
          <w:sz w:val="28"/>
          <w:szCs w:val="28"/>
        </w:rPr>
      </w:pPr>
    </w:p>
    <w:p w14:paraId="56831FE0" w14:textId="61A7E38C" w:rsidR="00F172B1" w:rsidRDefault="00F172B1" w:rsidP="009E1565">
      <w:pPr>
        <w:rPr>
          <w:rFonts w:asciiTheme="minorHAnsi" w:eastAsiaTheme="minorEastAsia" w:hAnsiTheme="minorHAnsi" w:cstheme="minorHAnsi"/>
          <w:sz w:val="22"/>
          <w:szCs w:val="22"/>
        </w:rPr>
        <w:sectPr w:rsidR="00F172B1" w:rsidSect="007D7003">
          <w:footerReference w:type="default" r:id="rId10"/>
          <w:pgSz w:w="11906" w:h="16838"/>
          <w:pgMar w:top="907" w:right="794" w:bottom="1134" w:left="1021" w:header="708" w:footer="708" w:gutter="0"/>
          <w:cols w:space="708"/>
          <w:docGrid w:linePitch="360"/>
        </w:sectPr>
      </w:pPr>
    </w:p>
    <w:p w14:paraId="24389679" w14:textId="5F0DABE5" w:rsidR="00F172B1" w:rsidRDefault="0057309E" w:rsidP="00F172B1">
      <w:pPr>
        <w:rPr>
          <w:rFonts w:asciiTheme="minorHAnsi" w:eastAsiaTheme="minorEastAsia" w:hAnsiTheme="minorHAnsi" w:cstheme="minorHAnsi"/>
          <w:b/>
          <w:bCs/>
          <w:sz w:val="32"/>
          <w:szCs w:val="32"/>
        </w:rPr>
      </w:pPr>
      <w:r>
        <w:rPr>
          <w:rFonts w:asciiTheme="minorHAnsi" w:eastAsiaTheme="minorEastAsia" w:hAnsiTheme="minorHAnsi" w:cstheme="minorHAnsi"/>
          <w:b/>
          <w:bCs/>
          <w:noProof/>
          <w:sz w:val="36"/>
          <w:szCs w:val="36"/>
        </w:rPr>
        <w:lastRenderedPageBreak/>
        <w:drawing>
          <wp:inline distT="0" distB="0" distL="0" distR="0" wp14:anchorId="3136568E" wp14:editId="6441282A">
            <wp:extent cx="3200400" cy="25355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1">
                      <a:extLst>
                        <a:ext uri="{28A0092B-C50C-407E-A947-70E740481C1C}">
                          <a14:useLocalDpi xmlns:a14="http://schemas.microsoft.com/office/drawing/2010/main" val="0"/>
                        </a:ext>
                      </a:extLst>
                    </a:blip>
                    <a:stretch>
                      <a:fillRect/>
                    </a:stretch>
                  </pic:blipFill>
                  <pic:spPr>
                    <a:xfrm>
                      <a:off x="0" y="0"/>
                      <a:ext cx="3215478" cy="2547501"/>
                    </a:xfrm>
                    <a:prstGeom prst="rect">
                      <a:avLst/>
                    </a:prstGeom>
                  </pic:spPr>
                </pic:pic>
              </a:graphicData>
            </a:graphic>
          </wp:inline>
        </w:drawing>
      </w:r>
      <w:r w:rsidR="00444596">
        <w:rPr>
          <w:rFonts w:asciiTheme="minorHAnsi" w:eastAsiaTheme="minorEastAsia" w:hAnsiTheme="minorHAnsi" w:cstheme="minorHAnsi"/>
          <w:b/>
          <w:bCs/>
          <w:sz w:val="36"/>
          <w:szCs w:val="36"/>
        </w:rPr>
        <w:br/>
      </w:r>
      <w:r w:rsidR="00F172B1" w:rsidRPr="00F172B1">
        <w:rPr>
          <w:rFonts w:asciiTheme="minorHAnsi" w:eastAsiaTheme="minorEastAsia" w:hAnsiTheme="minorHAnsi" w:cstheme="minorHAnsi"/>
          <w:b/>
          <w:bCs/>
          <w:sz w:val="36"/>
          <w:szCs w:val="36"/>
        </w:rPr>
        <w:t xml:space="preserve">HVA SKJER? </w:t>
      </w:r>
      <w:r w:rsidR="00F172B1">
        <w:rPr>
          <w:rFonts w:asciiTheme="minorHAnsi" w:eastAsiaTheme="minorEastAsia" w:hAnsiTheme="minorHAnsi" w:cstheme="minorHAnsi"/>
          <w:b/>
          <w:bCs/>
          <w:sz w:val="32"/>
          <w:szCs w:val="32"/>
        </w:rPr>
        <w:t xml:space="preserve">Oppdatering og realitetsorientering </w:t>
      </w:r>
    </w:p>
    <w:p w14:paraId="01620944" w14:textId="77777777" w:rsidR="009E1565" w:rsidRPr="00F172B1" w:rsidRDefault="009E1565" w:rsidP="009E1565">
      <w:pPr>
        <w:rPr>
          <w:rFonts w:asciiTheme="minorHAnsi" w:eastAsiaTheme="minorEastAsia" w:hAnsiTheme="minorHAnsi" w:cstheme="minorHAnsi"/>
          <w:sz w:val="22"/>
          <w:szCs w:val="22"/>
        </w:rPr>
      </w:pPr>
    </w:p>
    <w:p w14:paraId="7F4C202A" w14:textId="7654784F" w:rsidR="008A5E5B" w:rsidRPr="00F172B1" w:rsidRDefault="009E1565"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Aktuelle utfordringer</w:t>
      </w:r>
      <w:r w:rsidR="00BC02B2" w:rsidRPr="00F172B1">
        <w:rPr>
          <w:rFonts w:asciiTheme="minorHAnsi" w:eastAsiaTheme="minorEastAsia" w:hAnsiTheme="minorHAnsi" w:cstheme="minorHAnsi"/>
          <w:sz w:val="22"/>
          <w:szCs w:val="22"/>
        </w:rPr>
        <w:t xml:space="preserve"> i samfunnsdebatten og </w:t>
      </w:r>
      <w:r w:rsidR="00BC0CB6">
        <w:rPr>
          <w:rFonts w:asciiTheme="minorHAnsi" w:eastAsiaTheme="minorEastAsia" w:hAnsiTheme="minorHAnsi" w:cstheme="minorHAnsi"/>
          <w:sz w:val="22"/>
          <w:szCs w:val="22"/>
        </w:rPr>
        <w:t xml:space="preserve">i </w:t>
      </w:r>
      <w:r w:rsidR="00BC02B2" w:rsidRPr="00F172B1">
        <w:rPr>
          <w:rFonts w:asciiTheme="minorHAnsi" w:eastAsiaTheme="minorEastAsia" w:hAnsiTheme="minorHAnsi" w:cstheme="minorHAnsi"/>
          <w:sz w:val="22"/>
          <w:szCs w:val="22"/>
        </w:rPr>
        <w:t>lovgivningen:</w:t>
      </w:r>
    </w:p>
    <w:p w14:paraId="267AE791" w14:textId="77777777" w:rsidR="008A5E5B" w:rsidRPr="00F172B1"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w:t>
      </w:r>
    </w:p>
    <w:p w14:paraId="54126657" w14:textId="7D4D3733" w:rsidR="008A5E5B" w:rsidRPr="00F172B1" w:rsidRDefault="008A5E5B" w:rsidP="008A5E5B">
      <w:pPr>
        <w:rPr>
          <w:rFonts w:asciiTheme="minorHAnsi" w:eastAsiaTheme="minorEastAsia" w:hAnsiTheme="minorHAnsi" w:cstheme="minorHAnsi"/>
          <w:sz w:val="28"/>
          <w:szCs w:val="28"/>
        </w:rPr>
      </w:pPr>
      <w:r w:rsidRPr="00F172B1">
        <w:rPr>
          <w:rFonts w:asciiTheme="minorHAnsi" w:eastAsiaTheme="minorEastAsia" w:hAnsiTheme="minorHAnsi" w:cstheme="minorHAnsi"/>
          <w:b/>
          <w:bCs/>
          <w:sz w:val="28"/>
          <w:szCs w:val="28"/>
        </w:rPr>
        <w:t>1. Kjønnsskifte</w:t>
      </w:r>
      <w:r w:rsidR="00BC02B2" w:rsidRPr="00F172B1">
        <w:rPr>
          <w:rFonts w:asciiTheme="minorHAnsi" w:eastAsiaTheme="minorEastAsia" w:hAnsiTheme="minorHAnsi" w:cstheme="minorHAnsi"/>
          <w:b/>
          <w:bCs/>
          <w:sz w:val="28"/>
          <w:szCs w:val="28"/>
        </w:rPr>
        <w:t xml:space="preserve"> – Lov om endring av jurid</w:t>
      </w:r>
      <w:r w:rsidR="00433EDE">
        <w:rPr>
          <w:rFonts w:asciiTheme="minorHAnsi" w:eastAsiaTheme="minorEastAsia" w:hAnsiTheme="minorHAnsi" w:cstheme="minorHAnsi"/>
          <w:b/>
          <w:bCs/>
          <w:sz w:val="28"/>
          <w:szCs w:val="28"/>
        </w:rPr>
        <w:t>i</w:t>
      </w:r>
      <w:r w:rsidR="00BC02B2" w:rsidRPr="00F172B1">
        <w:rPr>
          <w:rFonts w:asciiTheme="minorHAnsi" w:eastAsiaTheme="minorEastAsia" w:hAnsiTheme="minorHAnsi" w:cstheme="minorHAnsi"/>
          <w:b/>
          <w:bCs/>
          <w:sz w:val="28"/>
          <w:szCs w:val="28"/>
        </w:rPr>
        <w:t>sk kjønn</w:t>
      </w:r>
      <w:r w:rsidRPr="00F172B1">
        <w:rPr>
          <w:rFonts w:asciiTheme="minorHAnsi" w:eastAsiaTheme="minorEastAsia" w:hAnsiTheme="minorHAnsi" w:cstheme="minorHAnsi"/>
          <w:b/>
          <w:bCs/>
          <w:sz w:val="28"/>
          <w:szCs w:val="28"/>
        </w:rPr>
        <w:t xml:space="preserve"> </w:t>
      </w:r>
    </w:p>
    <w:p w14:paraId="60ECE814" w14:textId="25BB13D7" w:rsidR="008A5E5B"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 Navn kan man skifte hvert tiende år. Kjønn kan man endre når man ønsker, uten noen begrensninger. Dette ble mulig da Stortinget i 2016 vedtok «Lov om endring av juridisk kjønn». </w:t>
      </w:r>
    </w:p>
    <w:p w14:paraId="14F4E205" w14:textId="77777777" w:rsidR="00BE0B89" w:rsidRPr="00F172B1" w:rsidRDefault="00BE0B89" w:rsidP="008A5E5B">
      <w:pPr>
        <w:rPr>
          <w:rFonts w:asciiTheme="minorHAnsi" w:eastAsiaTheme="minorEastAsia" w:hAnsiTheme="minorHAnsi" w:cstheme="minorHAnsi"/>
          <w:sz w:val="22"/>
          <w:szCs w:val="22"/>
        </w:rPr>
      </w:pPr>
    </w:p>
    <w:p w14:paraId="7B902440" w14:textId="2434DBAB" w:rsidR="008A5E5B" w:rsidRPr="00F172B1"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 Endring av juridisk kjønn forutsetter </w:t>
      </w:r>
      <w:r w:rsidR="00BC02B2" w:rsidRPr="00F172B1">
        <w:rPr>
          <w:rFonts w:asciiTheme="minorHAnsi" w:eastAsiaTheme="minorEastAsia" w:hAnsiTheme="minorHAnsi" w:cstheme="minorHAnsi"/>
          <w:sz w:val="22"/>
          <w:szCs w:val="22"/>
        </w:rPr>
        <w:t xml:space="preserve">ingen rådgivning eller kontakt med helsevesenet, og ingen form for </w:t>
      </w:r>
      <w:r w:rsidRPr="00F172B1">
        <w:rPr>
          <w:rFonts w:asciiTheme="minorHAnsi" w:eastAsiaTheme="minorEastAsia" w:hAnsiTheme="minorHAnsi" w:cstheme="minorHAnsi"/>
          <w:sz w:val="22"/>
          <w:szCs w:val="22"/>
        </w:rPr>
        <w:t>behandling eller kirurgisk</w:t>
      </w:r>
      <w:r w:rsidR="00BC02B2" w:rsidRPr="00F172B1">
        <w:rPr>
          <w:rFonts w:asciiTheme="minorHAnsi" w:eastAsiaTheme="minorEastAsia" w:hAnsiTheme="minorHAnsi" w:cstheme="minorHAnsi"/>
          <w:sz w:val="22"/>
          <w:szCs w:val="22"/>
        </w:rPr>
        <w:t>e</w:t>
      </w:r>
      <w:r w:rsidRPr="00F172B1">
        <w:rPr>
          <w:rFonts w:asciiTheme="minorHAnsi" w:eastAsiaTheme="minorEastAsia" w:hAnsiTheme="minorHAnsi" w:cstheme="minorHAnsi"/>
          <w:sz w:val="22"/>
          <w:szCs w:val="22"/>
        </w:rPr>
        <w:t xml:space="preserve"> inngrep. En juridisk mann kan derfor fortsette å ha den kvinnekroppen hun (han) ble født med, og en juridisk kvinne </w:t>
      </w:r>
      <w:r w:rsidR="00BE0B89">
        <w:rPr>
          <w:rFonts w:asciiTheme="minorHAnsi" w:eastAsiaTheme="minorEastAsia" w:hAnsiTheme="minorHAnsi" w:cstheme="minorHAnsi"/>
          <w:sz w:val="22"/>
          <w:szCs w:val="22"/>
        </w:rPr>
        <w:t>kan</w:t>
      </w:r>
      <w:r w:rsidRPr="00F172B1">
        <w:rPr>
          <w:rFonts w:asciiTheme="minorHAnsi" w:eastAsiaTheme="minorEastAsia" w:hAnsiTheme="minorHAnsi" w:cstheme="minorHAnsi"/>
          <w:sz w:val="22"/>
          <w:szCs w:val="22"/>
        </w:rPr>
        <w:t xml:space="preserve"> fort</w:t>
      </w:r>
      <w:r w:rsidR="00BE0B89">
        <w:rPr>
          <w:rFonts w:asciiTheme="minorHAnsi" w:eastAsiaTheme="minorEastAsia" w:hAnsiTheme="minorHAnsi" w:cstheme="minorHAnsi"/>
          <w:sz w:val="22"/>
          <w:szCs w:val="22"/>
        </w:rPr>
        <w:t>sette å leve med</w:t>
      </w:r>
      <w:r w:rsidRPr="00F172B1">
        <w:rPr>
          <w:rFonts w:asciiTheme="minorHAnsi" w:eastAsiaTheme="minorEastAsia" w:hAnsiTheme="minorHAnsi" w:cstheme="minorHAnsi"/>
          <w:sz w:val="22"/>
          <w:szCs w:val="22"/>
        </w:rPr>
        <w:t xml:space="preserve"> sin medfødte kropp med mannlige kjønnsorganer.</w:t>
      </w:r>
    </w:p>
    <w:p w14:paraId="4D94883D" w14:textId="0604CDF9" w:rsidR="008A5E5B" w:rsidRPr="00F172B1" w:rsidRDefault="008A5E5B" w:rsidP="008A5E5B">
      <w:pPr>
        <w:rPr>
          <w:rFonts w:asciiTheme="minorHAnsi" w:eastAsiaTheme="minorEastAsia" w:hAnsiTheme="minorHAnsi" w:cstheme="minorHAnsi"/>
          <w:sz w:val="22"/>
          <w:szCs w:val="22"/>
        </w:rPr>
      </w:pPr>
    </w:p>
    <w:p w14:paraId="015E6C14" w14:textId="59DB58EF" w:rsidR="003B4396" w:rsidRPr="000154B2" w:rsidRDefault="000B10B8" w:rsidP="000154B2">
      <w:pPr>
        <w:rPr>
          <w:rFonts w:asciiTheme="minorHAnsi" w:eastAsiaTheme="minorEastAsia" w:hAnsiTheme="minorHAnsi" w:cstheme="minorHAnsi"/>
          <w:sz w:val="22"/>
          <w:szCs w:val="22"/>
        </w:rPr>
      </w:pPr>
      <w:r w:rsidRPr="009438BC">
        <w:rPr>
          <w:rFonts w:ascii="Arial" w:hAnsi="Arial" w:cs="Arial"/>
          <w:b/>
          <w:bCs/>
          <w:sz w:val="22"/>
          <w:szCs w:val="22"/>
        </w:rPr>
        <w:t>■</w:t>
      </w:r>
      <w:r w:rsidR="000154B2">
        <w:rPr>
          <w:rFonts w:asciiTheme="minorHAnsi" w:eastAsiaTheme="minorEastAsia" w:hAnsiTheme="minorHAnsi" w:cstheme="minorHAnsi"/>
          <w:sz w:val="22"/>
          <w:szCs w:val="22"/>
        </w:rPr>
        <w:t xml:space="preserve"> </w:t>
      </w:r>
      <w:r w:rsidR="000B708D">
        <w:rPr>
          <w:rFonts w:asciiTheme="minorHAnsi" w:eastAsiaTheme="minorEastAsia" w:hAnsiTheme="minorHAnsi" w:cstheme="minorHAnsi"/>
          <w:sz w:val="22"/>
          <w:szCs w:val="22"/>
        </w:rPr>
        <w:t>Se</w:t>
      </w:r>
      <w:r w:rsidR="00433EDE">
        <w:rPr>
          <w:rFonts w:asciiTheme="minorHAnsi" w:eastAsiaTheme="minorEastAsia" w:hAnsiTheme="minorHAnsi" w:cstheme="minorHAnsi"/>
          <w:sz w:val="22"/>
          <w:szCs w:val="22"/>
        </w:rPr>
        <w:t xml:space="preserve"> </w:t>
      </w:r>
      <w:proofErr w:type="gramStart"/>
      <w:r w:rsidR="00433EDE">
        <w:rPr>
          <w:rFonts w:asciiTheme="minorHAnsi" w:eastAsiaTheme="minorEastAsia" w:hAnsiTheme="minorHAnsi" w:cstheme="minorHAnsi"/>
          <w:sz w:val="22"/>
          <w:szCs w:val="22"/>
        </w:rPr>
        <w:t>linker</w:t>
      </w:r>
      <w:proofErr w:type="gramEnd"/>
      <w:r w:rsidR="00433EDE">
        <w:rPr>
          <w:rFonts w:asciiTheme="minorHAnsi" w:eastAsiaTheme="minorEastAsia" w:hAnsiTheme="minorHAnsi" w:cstheme="minorHAnsi"/>
          <w:sz w:val="22"/>
          <w:szCs w:val="22"/>
        </w:rPr>
        <w:t xml:space="preserve"> </w:t>
      </w:r>
      <w:r w:rsidR="00977822">
        <w:rPr>
          <w:rFonts w:asciiTheme="minorHAnsi" w:eastAsiaTheme="minorEastAsia" w:hAnsiTheme="minorHAnsi" w:cstheme="minorHAnsi"/>
          <w:sz w:val="22"/>
          <w:szCs w:val="22"/>
        </w:rPr>
        <w:t xml:space="preserve">og </w:t>
      </w:r>
      <w:r w:rsidR="00433EDE">
        <w:rPr>
          <w:rFonts w:asciiTheme="minorHAnsi" w:eastAsiaTheme="minorEastAsia" w:hAnsiTheme="minorHAnsi" w:cstheme="minorHAnsi"/>
          <w:sz w:val="22"/>
          <w:szCs w:val="22"/>
        </w:rPr>
        <w:t>r</w:t>
      </w:r>
      <w:r w:rsidR="003B4396" w:rsidRPr="000154B2">
        <w:rPr>
          <w:rFonts w:asciiTheme="minorHAnsi" w:eastAsiaTheme="minorEastAsia" w:hAnsiTheme="minorHAnsi" w:cstheme="minorHAnsi"/>
          <w:sz w:val="22"/>
          <w:szCs w:val="22"/>
        </w:rPr>
        <w:t>essurser om loven og kjønnsskifte-tematikken.</w:t>
      </w:r>
      <w:r w:rsidR="000154B2">
        <w:rPr>
          <w:rFonts w:asciiTheme="minorHAnsi" w:eastAsiaTheme="minorEastAsia" w:hAnsiTheme="minorHAnsi" w:cstheme="minorHAnsi"/>
          <w:sz w:val="22"/>
          <w:szCs w:val="22"/>
        </w:rPr>
        <w:t xml:space="preserve"> </w:t>
      </w:r>
      <w:r w:rsidR="000154B2" w:rsidRPr="001A6DE2">
        <w:rPr>
          <w:sz w:val="28"/>
          <w:szCs w:val="28"/>
        </w:rPr>
        <w:sym w:font="Wingdings 2" w:char="F075"/>
      </w:r>
    </w:p>
    <w:p w14:paraId="6DD047FE" w14:textId="6424E65D" w:rsidR="003B4396" w:rsidRDefault="003B4396" w:rsidP="008A5E5B">
      <w:pPr>
        <w:rPr>
          <w:rFonts w:asciiTheme="minorHAnsi" w:eastAsiaTheme="minorEastAsia" w:hAnsiTheme="minorHAnsi" w:cstheme="minorHAnsi"/>
          <w:sz w:val="22"/>
          <w:szCs w:val="22"/>
        </w:rPr>
      </w:pPr>
    </w:p>
    <w:p w14:paraId="15A3943F" w14:textId="25671691" w:rsidR="0057309E" w:rsidRPr="00F172B1" w:rsidRDefault="0057309E" w:rsidP="0057309E">
      <w:pPr>
        <w:rPr>
          <w:rFonts w:asciiTheme="minorHAnsi" w:eastAsiaTheme="minorEastAsia" w:hAnsiTheme="minorHAnsi" w:cstheme="minorHAnsi"/>
          <w:b/>
          <w:bCs/>
          <w:sz w:val="28"/>
          <w:szCs w:val="28"/>
        </w:rPr>
      </w:pPr>
      <w:r>
        <w:rPr>
          <w:rFonts w:asciiTheme="minorHAnsi" w:eastAsiaTheme="minorEastAsia" w:hAnsiTheme="minorHAnsi" w:cstheme="minorHAnsi"/>
          <w:b/>
          <w:bCs/>
          <w:sz w:val="28"/>
          <w:szCs w:val="28"/>
        </w:rPr>
        <w:t>2</w:t>
      </w:r>
      <w:r w:rsidRPr="00F172B1">
        <w:rPr>
          <w:rFonts w:asciiTheme="minorHAnsi" w:eastAsiaTheme="minorEastAsia" w:hAnsiTheme="minorHAnsi" w:cstheme="minorHAnsi"/>
          <w:b/>
          <w:bCs/>
          <w:sz w:val="28"/>
          <w:szCs w:val="28"/>
        </w:rPr>
        <w:t>. Likestillings- og diskrimineringsloven.</w:t>
      </w:r>
    </w:p>
    <w:p w14:paraId="3F7AF613" w14:textId="77777777" w:rsidR="0057309E" w:rsidRPr="00F172B1" w:rsidRDefault="0057309E" w:rsidP="0057309E">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I 201</w:t>
      </w:r>
      <w:r>
        <w:rPr>
          <w:rFonts w:asciiTheme="minorHAnsi" w:eastAsiaTheme="minorEastAsia" w:hAnsiTheme="minorHAnsi" w:cstheme="minorHAnsi"/>
          <w:sz w:val="22"/>
          <w:szCs w:val="22"/>
        </w:rPr>
        <w:t>7</w:t>
      </w:r>
      <w:r w:rsidRPr="00F172B1">
        <w:rPr>
          <w:rFonts w:asciiTheme="minorHAnsi" w:eastAsiaTheme="minorEastAsia" w:hAnsiTheme="minorHAnsi" w:cstheme="minorHAnsi"/>
          <w:sz w:val="22"/>
          <w:szCs w:val="22"/>
        </w:rPr>
        <w:t xml:space="preserve"> ble Likestillings- og diskrimineringsloven revidert. Da kom det inn bestemmelser om at det er forbudt å diskriminere, trakassere eller krenke noen på grunn av deres «</w:t>
      </w:r>
      <w:r w:rsidRPr="00F172B1">
        <w:rPr>
          <w:rFonts w:asciiTheme="minorHAnsi" w:eastAsiaTheme="minorEastAsia" w:hAnsiTheme="minorHAnsi" w:cstheme="minorHAnsi"/>
          <w:b/>
          <w:bCs/>
          <w:sz w:val="22"/>
          <w:szCs w:val="22"/>
        </w:rPr>
        <w:t>seksuelle orientering, kjønnsidentitet eller kjønnsuttrykk</w:t>
      </w:r>
      <w:r w:rsidRPr="00F172B1">
        <w:rPr>
          <w:rFonts w:asciiTheme="minorHAnsi" w:eastAsiaTheme="minorEastAsia" w:hAnsiTheme="minorHAnsi" w:cstheme="minorHAnsi"/>
          <w:sz w:val="22"/>
          <w:szCs w:val="22"/>
        </w:rPr>
        <w:t>». (Tidligere hadde det stått «homofil orientering».)</w:t>
      </w:r>
    </w:p>
    <w:p w14:paraId="6B3F11CA" w14:textId="77777777" w:rsidR="0057309E" w:rsidRPr="00F172B1" w:rsidRDefault="0057309E" w:rsidP="0057309E">
      <w:pPr>
        <w:rPr>
          <w:rFonts w:asciiTheme="minorHAnsi" w:eastAsiaTheme="minorEastAsia" w:hAnsiTheme="minorHAnsi" w:cstheme="minorHAnsi"/>
          <w:sz w:val="22"/>
          <w:szCs w:val="22"/>
        </w:rPr>
      </w:pPr>
    </w:p>
    <w:p w14:paraId="6D9A58E2" w14:textId="77777777" w:rsidR="0057309E" w:rsidRPr="00F172B1" w:rsidRDefault="0057309E" w:rsidP="0057309E">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Å trakassere noen blir definert på følgende måte i loven (våre uthevelser): </w:t>
      </w:r>
    </w:p>
    <w:p w14:paraId="5550C286" w14:textId="77777777" w:rsidR="0057309E" w:rsidRPr="00F172B1" w:rsidRDefault="0057309E" w:rsidP="0057309E">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«Med trakassering menes </w:t>
      </w:r>
      <w:r w:rsidRPr="00F172B1">
        <w:rPr>
          <w:rFonts w:asciiTheme="minorHAnsi" w:eastAsiaTheme="minorEastAsia" w:hAnsiTheme="minorHAnsi" w:cstheme="minorHAnsi"/>
          <w:b/>
          <w:bCs/>
          <w:sz w:val="22"/>
          <w:szCs w:val="22"/>
        </w:rPr>
        <w:t xml:space="preserve">handlinger, unnlatelser eller ytringer </w:t>
      </w:r>
      <w:r w:rsidRPr="00F172B1">
        <w:rPr>
          <w:rFonts w:asciiTheme="minorHAnsi" w:eastAsiaTheme="minorEastAsia" w:hAnsiTheme="minorHAnsi" w:cstheme="minorHAnsi"/>
          <w:sz w:val="22"/>
          <w:szCs w:val="22"/>
        </w:rPr>
        <w:t xml:space="preserve">som har som formål eller </w:t>
      </w:r>
      <w:r w:rsidRPr="00F172B1">
        <w:rPr>
          <w:rFonts w:asciiTheme="minorHAnsi" w:eastAsiaTheme="minorEastAsia" w:hAnsiTheme="minorHAnsi" w:cstheme="minorHAnsi"/>
          <w:b/>
          <w:bCs/>
          <w:sz w:val="22"/>
          <w:szCs w:val="22"/>
        </w:rPr>
        <w:t xml:space="preserve">virkning </w:t>
      </w:r>
      <w:r w:rsidRPr="00F172B1">
        <w:rPr>
          <w:rFonts w:asciiTheme="minorHAnsi" w:eastAsiaTheme="minorEastAsia" w:hAnsiTheme="minorHAnsi" w:cstheme="minorHAnsi"/>
          <w:sz w:val="22"/>
          <w:szCs w:val="22"/>
        </w:rPr>
        <w:t xml:space="preserve">å </w:t>
      </w:r>
      <w:r w:rsidRPr="00F172B1">
        <w:rPr>
          <w:rFonts w:asciiTheme="minorHAnsi" w:eastAsiaTheme="minorEastAsia" w:hAnsiTheme="minorHAnsi" w:cstheme="minorHAnsi"/>
          <w:sz w:val="22"/>
          <w:szCs w:val="22"/>
        </w:rPr>
        <w:t>være krenkende, skremmende, fiendtlige, nedverdigende eller ydmykende.»</w:t>
      </w:r>
    </w:p>
    <w:p w14:paraId="1643623A" w14:textId="77777777" w:rsidR="0057309E" w:rsidRPr="00F172B1" w:rsidRDefault="0057309E" w:rsidP="0057309E">
      <w:pPr>
        <w:rPr>
          <w:rFonts w:asciiTheme="minorHAnsi" w:eastAsiaTheme="minorEastAsia" w:hAnsiTheme="minorHAnsi" w:cstheme="minorHAnsi"/>
          <w:sz w:val="22"/>
          <w:szCs w:val="22"/>
        </w:rPr>
      </w:pPr>
    </w:p>
    <w:p w14:paraId="321C12DA" w14:textId="77777777" w:rsidR="0057309E" w:rsidRPr="00F172B1" w:rsidRDefault="0057309E" w:rsidP="0057309E">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I motsetning til vanlige rettsprinsipper har denne loven omvendt bevisbyrde. Man er altså ikke uskyldig til det motsatte er bevist. Nei, hvis noen anklager en person eller institusjon for diskriminering, trakassering eller krenkelse, anses den anklagede som skyldig inntil vedkommende har bevist sin uskyld. </w:t>
      </w:r>
      <w:r>
        <w:rPr>
          <w:rFonts w:asciiTheme="minorHAnsi" w:eastAsiaTheme="minorEastAsia" w:hAnsiTheme="minorHAnsi" w:cstheme="minorHAnsi"/>
          <w:sz w:val="22"/>
          <w:szCs w:val="22"/>
        </w:rPr>
        <w:t>Hvilke konsekvenser vil dette kunne få?</w:t>
      </w:r>
    </w:p>
    <w:p w14:paraId="7A0C0F7B" w14:textId="77777777" w:rsidR="0057309E" w:rsidRPr="00F172B1" w:rsidRDefault="0057309E" w:rsidP="0057309E">
      <w:pPr>
        <w:rPr>
          <w:rFonts w:asciiTheme="minorHAnsi" w:eastAsiaTheme="minorEastAsia" w:hAnsiTheme="minorHAnsi" w:cstheme="minorHAnsi"/>
          <w:sz w:val="22"/>
          <w:szCs w:val="22"/>
        </w:rPr>
      </w:pPr>
    </w:p>
    <w:p w14:paraId="3BBADD2A" w14:textId="17891068" w:rsidR="0057309E" w:rsidRPr="000154B2" w:rsidRDefault="000B10B8" w:rsidP="0057309E">
      <w:pPr>
        <w:rPr>
          <w:rFonts w:asciiTheme="minorHAnsi" w:eastAsiaTheme="minorEastAsia" w:hAnsiTheme="minorHAnsi" w:cstheme="minorHAnsi"/>
          <w:sz w:val="22"/>
          <w:szCs w:val="22"/>
        </w:rPr>
      </w:pPr>
      <w:r w:rsidRPr="009438BC">
        <w:rPr>
          <w:rFonts w:ascii="Arial" w:hAnsi="Arial" w:cs="Arial"/>
          <w:b/>
          <w:bCs/>
          <w:sz w:val="22"/>
          <w:szCs w:val="22"/>
        </w:rPr>
        <w:t>■</w:t>
      </w:r>
      <w:r w:rsidR="0057309E">
        <w:rPr>
          <w:rFonts w:asciiTheme="minorHAnsi" w:eastAsiaTheme="minorEastAsia" w:hAnsiTheme="minorHAnsi" w:cstheme="minorHAnsi"/>
          <w:sz w:val="22"/>
          <w:szCs w:val="22"/>
        </w:rPr>
        <w:t xml:space="preserve"> </w:t>
      </w:r>
      <w:r w:rsidR="000B708D">
        <w:rPr>
          <w:rFonts w:asciiTheme="minorHAnsi" w:eastAsiaTheme="minorEastAsia" w:hAnsiTheme="minorHAnsi" w:cstheme="minorHAnsi"/>
          <w:sz w:val="22"/>
          <w:szCs w:val="22"/>
        </w:rPr>
        <w:t>Se</w:t>
      </w:r>
      <w:r w:rsidR="0057309E">
        <w:rPr>
          <w:rFonts w:asciiTheme="minorHAnsi" w:eastAsiaTheme="minorEastAsia" w:hAnsiTheme="minorHAnsi" w:cstheme="minorHAnsi"/>
          <w:sz w:val="22"/>
          <w:szCs w:val="22"/>
        </w:rPr>
        <w:t xml:space="preserve"> </w:t>
      </w:r>
      <w:proofErr w:type="gramStart"/>
      <w:r w:rsidR="0057309E">
        <w:rPr>
          <w:rFonts w:asciiTheme="minorHAnsi" w:eastAsiaTheme="minorEastAsia" w:hAnsiTheme="minorHAnsi" w:cstheme="minorHAnsi"/>
          <w:sz w:val="22"/>
          <w:szCs w:val="22"/>
        </w:rPr>
        <w:t>link</w:t>
      </w:r>
      <w:proofErr w:type="gramEnd"/>
      <w:r w:rsidR="0057309E">
        <w:rPr>
          <w:rFonts w:asciiTheme="minorHAnsi" w:eastAsiaTheme="minorEastAsia" w:hAnsiTheme="minorHAnsi" w:cstheme="minorHAnsi"/>
          <w:sz w:val="22"/>
          <w:szCs w:val="22"/>
        </w:rPr>
        <w:t xml:space="preserve"> til</w:t>
      </w:r>
      <w:r w:rsidR="0057309E" w:rsidRPr="000154B2">
        <w:rPr>
          <w:rFonts w:asciiTheme="minorHAnsi" w:eastAsiaTheme="minorEastAsia" w:hAnsiTheme="minorHAnsi" w:cstheme="minorHAnsi"/>
          <w:sz w:val="22"/>
          <w:szCs w:val="22"/>
        </w:rPr>
        <w:t xml:space="preserve"> en PowerPoint-ressurs om loven</w:t>
      </w:r>
      <w:r w:rsidR="0057309E">
        <w:rPr>
          <w:rFonts w:asciiTheme="minorHAnsi" w:eastAsiaTheme="minorEastAsia" w:hAnsiTheme="minorHAnsi" w:cstheme="minorHAnsi"/>
          <w:sz w:val="22"/>
          <w:szCs w:val="22"/>
        </w:rPr>
        <w:t xml:space="preserve">. </w:t>
      </w:r>
      <w:r w:rsidR="0057309E" w:rsidRPr="001A6DE2">
        <w:rPr>
          <w:sz w:val="28"/>
          <w:szCs w:val="28"/>
        </w:rPr>
        <w:sym w:font="Wingdings 2" w:char="F076"/>
      </w:r>
    </w:p>
    <w:p w14:paraId="1A553B54" w14:textId="77777777" w:rsidR="007B0070" w:rsidRPr="00F172B1" w:rsidRDefault="007B0070" w:rsidP="008A5E5B">
      <w:pPr>
        <w:rPr>
          <w:rFonts w:asciiTheme="minorHAnsi" w:eastAsiaTheme="minorEastAsia" w:hAnsiTheme="minorHAnsi" w:cstheme="minorHAnsi"/>
          <w:sz w:val="22"/>
          <w:szCs w:val="22"/>
        </w:rPr>
      </w:pPr>
    </w:p>
    <w:p w14:paraId="07A6D44F" w14:textId="2F9D982A" w:rsidR="00556654" w:rsidRPr="00F172B1" w:rsidRDefault="0057309E" w:rsidP="008A5E5B">
      <w:pPr>
        <w:rPr>
          <w:rFonts w:asciiTheme="minorHAnsi" w:eastAsiaTheme="minorEastAsia" w:hAnsiTheme="minorHAnsi" w:cstheme="minorHAnsi"/>
          <w:b/>
          <w:bCs/>
          <w:sz w:val="28"/>
          <w:szCs w:val="28"/>
        </w:rPr>
      </w:pPr>
      <w:r>
        <w:rPr>
          <w:rFonts w:asciiTheme="minorHAnsi" w:eastAsiaTheme="minorEastAsia" w:hAnsiTheme="minorHAnsi" w:cstheme="minorHAnsi"/>
          <w:b/>
          <w:bCs/>
          <w:sz w:val="28"/>
          <w:szCs w:val="28"/>
        </w:rPr>
        <w:t>3</w:t>
      </w:r>
      <w:r w:rsidR="008A5E5B" w:rsidRPr="00F172B1">
        <w:rPr>
          <w:rFonts w:asciiTheme="minorHAnsi" w:eastAsiaTheme="minorEastAsia" w:hAnsiTheme="minorHAnsi" w:cstheme="minorHAnsi"/>
          <w:b/>
          <w:bCs/>
          <w:sz w:val="28"/>
          <w:szCs w:val="28"/>
        </w:rPr>
        <w:t xml:space="preserve">. </w:t>
      </w:r>
      <w:r>
        <w:rPr>
          <w:rFonts w:asciiTheme="minorHAnsi" w:eastAsiaTheme="minorEastAsia" w:hAnsiTheme="minorHAnsi" w:cstheme="minorHAnsi"/>
          <w:b/>
          <w:bCs/>
          <w:sz w:val="28"/>
          <w:szCs w:val="28"/>
        </w:rPr>
        <w:t xml:space="preserve">Revisjon av </w:t>
      </w:r>
      <w:r w:rsidR="008A5E5B" w:rsidRPr="00F172B1">
        <w:rPr>
          <w:rFonts w:asciiTheme="minorHAnsi" w:eastAsiaTheme="minorEastAsia" w:hAnsiTheme="minorHAnsi" w:cstheme="minorHAnsi"/>
          <w:b/>
          <w:bCs/>
          <w:sz w:val="28"/>
          <w:szCs w:val="28"/>
        </w:rPr>
        <w:t>Straffeloven</w:t>
      </w:r>
      <w:r>
        <w:rPr>
          <w:rFonts w:asciiTheme="minorHAnsi" w:eastAsiaTheme="minorEastAsia" w:hAnsiTheme="minorHAnsi" w:cstheme="minorHAnsi"/>
          <w:b/>
          <w:bCs/>
          <w:sz w:val="28"/>
          <w:szCs w:val="28"/>
        </w:rPr>
        <w:t>.</w:t>
      </w:r>
    </w:p>
    <w:p w14:paraId="32506980" w14:textId="586AB3CF" w:rsidR="008A5E5B" w:rsidRPr="00F172B1" w:rsidRDefault="00556654"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I november 2020 vedtok Stortinget en rekke endringer i Straffeloven. </w:t>
      </w:r>
      <w:r w:rsidR="00433EDE">
        <w:rPr>
          <w:rFonts w:asciiTheme="minorHAnsi" w:eastAsiaTheme="minorEastAsia" w:hAnsiTheme="minorHAnsi" w:cstheme="minorHAnsi"/>
          <w:sz w:val="22"/>
          <w:szCs w:val="22"/>
        </w:rPr>
        <w:t>Blant annet ble begrepene «seksuell orientering, kjønnsidentitet og kjønns</w:t>
      </w:r>
      <w:r w:rsidR="000317AF">
        <w:rPr>
          <w:rFonts w:asciiTheme="minorHAnsi" w:eastAsiaTheme="minorEastAsia" w:hAnsiTheme="minorHAnsi" w:cstheme="minorHAnsi"/>
          <w:sz w:val="22"/>
          <w:szCs w:val="22"/>
        </w:rPr>
        <w:t>-</w:t>
      </w:r>
      <w:r w:rsidR="00433EDE">
        <w:rPr>
          <w:rFonts w:asciiTheme="minorHAnsi" w:eastAsiaTheme="minorEastAsia" w:hAnsiTheme="minorHAnsi" w:cstheme="minorHAnsi"/>
          <w:sz w:val="22"/>
          <w:szCs w:val="22"/>
        </w:rPr>
        <w:t xml:space="preserve">uttrykk» </w:t>
      </w:r>
      <w:r w:rsidR="000317AF">
        <w:rPr>
          <w:rFonts w:asciiTheme="minorHAnsi" w:eastAsiaTheme="minorEastAsia" w:hAnsiTheme="minorHAnsi" w:cstheme="minorHAnsi"/>
          <w:sz w:val="22"/>
          <w:szCs w:val="22"/>
        </w:rPr>
        <w:t>innført</w:t>
      </w:r>
      <w:r w:rsidR="00433EDE">
        <w:rPr>
          <w:rFonts w:asciiTheme="minorHAnsi" w:eastAsiaTheme="minorEastAsia" w:hAnsiTheme="minorHAnsi" w:cstheme="minorHAnsi"/>
          <w:sz w:val="22"/>
          <w:szCs w:val="22"/>
        </w:rPr>
        <w:t xml:space="preserve"> i åtte paragrafer. </w:t>
      </w:r>
      <w:r w:rsidRPr="00F172B1">
        <w:rPr>
          <w:rFonts w:asciiTheme="minorHAnsi" w:eastAsiaTheme="minorEastAsia" w:hAnsiTheme="minorHAnsi" w:cstheme="minorHAnsi"/>
          <w:sz w:val="22"/>
          <w:szCs w:val="22"/>
        </w:rPr>
        <w:t xml:space="preserve">Nå </w:t>
      </w:r>
      <w:r w:rsidR="00635C05" w:rsidRPr="00F172B1">
        <w:rPr>
          <w:rFonts w:asciiTheme="minorHAnsi" w:eastAsiaTheme="minorEastAsia" w:hAnsiTheme="minorHAnsi" w:cstheme="minorHAnsi"/>
          <w:sz w:val="22"/>
          <w:szCs w:val="22"/>
        </w:rPr>
        <w:t>står det i §185:</w:t>
      </w:r>
    </w:p>
    <w:p w14:paraId="51EC1EA7" w14:textId="77777777" w:rsidR="008A5E5B" w:rsidRPr="00F172B1" w:rsidRDefault="008A5E5B" w:rsidP="008A5E5B">
      <w:pPr>
        <w:rPr>
          <w:rFonts w:asciiTheme="minorHAnsi" w:eastAsiaTheme="minorEastAsia" w:hAnsiTheme="minorHAnsi" w:cstheme="minorHAnsi"/>
          <w:sz w:val="22"/>
          <w:szCs w:val="22"/>
        </w:rPr>
      </w:pPr>
    </w:p>
    <w:p w14:paraId="6A60CD9F" w14:textId="147E6687" w:rsidR="008A5E5B" w:rsidRPr="00F172B1" w:rsidRDefault="008A5E5B" w:rsidP="008A5E5B">
      <w:pPr>
        <w:rPr>
          <w:rFonts w:asciiTheme="minorHAnsi" w:eastAsiaTheme="minorEastAsia" w:hAnsiTheme="minorHAnsi" w:cstheme="minorHAnsi"/>
          <w:b/>
          <w:bCs/>
          <w:sz w:val="22"/>
          <w:szCs w:val="22"/>
        </w:rPr>
      </w:pPr>
      <w:r w:rsidRPr="00F172B1">
        <w:rPr>
          <w:rFonts w:asciiTheme="minorHAnsi" w:eastAsiaTheme="minorEastAsia" w:hAnsiTheme="minorHAnsi" w:cstheme="minorHAnsi"/>
          <w:b/>
          <w:bCs/>
          <w:sz w:val="22"/>
          <w:szCs w:val="22"/>
        </w:rPr>
        <w:t xml:space="preserve">«Med bot eller fengsel inntil 3 år straffes den som forsettlig eller grovt uaktsomt offentlig setter frem en diskriminerende eller hatefull ytring. Som ytring regnes også bruk av symboler.» […] </w:t>
      </w:r>
      <w:r w:rsidR="000154B2">
        <w:rPr>
          <w:rFonts w:asciiTheme="minorHAnsi" w:eastAsiaTheme="minorEastAsia" w:hAnsiTheme="minorHAnsi" w:cstheme="minorHAnsi"/>
          <w:b/>
          <w:bCs/>
          <w:sz w:val="22"/>
          <w:szCs w:val="22"/>
        </w:rPr>
        <w:br/>
        <w:t xml:space="preserve">  </w:t>
      </w:r>
      <w:proofErr w:type="gramStart"/>
      <w:r w:rsidR="000154B2">
        <w:rPr>
          <w:rFonts w:asciiTheme="minorHAnsi" w:eastAsiaTheme="minorEastAsia" w:hAnsiTheme="minorHAnsi" w:cstheme="minorHAnsi"/>
          <w:b/>
          <w:bCs/>
          <w:sz w:val="22"/>
          <w:szCs w:val="22"/>
        </w:rPr>
        <w:t xml:space="preserve">   </w:t>
      </w:r>
      <w:r w:rsidRPr="00F172B1">
        <w:rPr>
          <w:rFonts w:asciiTheme="minorHAnsi" w:eastAsiaTheme="minorEastAsia" w:hAnsiTheme="minorHAnsi" w:cstheme="minorHAnsi"/>
          <w:b/>
          <w:bCs/>
          <w:sz w:val="22"/>
          <w:szCs w:val="22"/>
        </w:rPr>
        <w:t>«</w:t>
      </w:r>
      <w:proofErr w:type="gramEnd"/>
      <w:r w:rsidRPr="00F172B1">
        <w:rPr>
          <w:rFonts w:asciiTheme="minorHAnsi" w:eastAsiaTheme="minorEastAsia" w:hAnsiTheme="minorHAnsi" w:cstheme="minorHAnsi"/>
          <w:b/>
          <w:bCs/>
          <w:sz w:val="22"/>
          <w:szCs w:val="22"/>
        </w:rPr>
        <w:t>Med diskriminerende eller hatefull ytring menes det å true eller forhåne noen, eller fremme hat, forfølgelse eller ringeakt overfor noen på grunn av deres</w:t>
      </w:r>
      <w:r w:rsidR="004B009B" w:rsidRPr="00F172B1">
        <w:rPr>
          <w:rFonts w:asciiTheme="minorHAnsi" w:eastAsiaTheme="minorEastAsia" w:hAnsiTheme="minorHAnsi" w:cstheme="minorHAnsi"/>
          <w:b/>
          <w:bCs/>
          <w:sz w:val="22"/>
          <w:szCs w:val="22"/>
        </w:rPr>
        <w:t>:</w:t>
      </w:r>
      <w:r w:rsidRPr="00F172B1">
        <w:rPr>
          <w:rFonts w:asciiTheme="minorHAnsi" w:eastAsiaTheme="minorEastAsia" w:hAnsiTheme="minorHAnsi" w:cstheme="minorHAnsi"/>
          <w:b/>
          <w:bCs/>
          <w:sz w:val="22"/>
          <w:szCs w:val="22"/>
        </w:rPr>
        <w:br/>
      </w:r>
      <w:r w:rsidRPr="00F172B1">
        <w:rPr>
          <w:rFonts w:asciiTheme="minorHAnsi" w:eastAsiaTheme="minorEastAsia" w:hAnsiTheme="minorHAnsi" w:cstheme="minorHAnsi"/>
          <w:b/>
          <w:bCs/>
          <w:sz w:val="22"/>
          <w:szCs w:val="22"/>
        </w:rPr>
        <w:br/>
        <w:t>a) hudfarge eller nasjonale eller etniske opprinnelse,</w:t>
      </w:r>
      <w:r w:rsidRPr="00F172B1">
        <w:rPr>
          <w:rFonts w:asciiTheme="minorHAnsi" w:eastAsiaTheme="minorEastAsia" w:hAnsiTheme="minorHAnsi" w:cstheme="minorHAnsi"/>
          <w:b/>
          <w:bCs/>
          <w:sz w:val="22"/>
          <w:szCs w:val="22"/>
        </w:rPr>
        <w:br/>
        <w:t>b) religion eller livssyn,</w:t>
      </w:r>
      <w:r w:rsidRPr="00F172B1">
        <w:rPr>
          <w:rFonts w:asciiTheme="minorHAnsi" w:eastAsiaTheme="minorEastAsia" w:hAnsiTheme="minorHAnsi" w:cstheme="minorHAnsi"/>
          <w:b/>
          <w:bCs/>
          <w:sz w:val="22"/>
          <w:szCs w:val="22"/>
        </w:rPr>
        <w:br/>
        <w:t>c) seksuelle orientering, kjønnsidentitet eller kjønnsuttrykk,</w:t>
      </w:r>
      <w:r w:rsidRPr="00F172B1">
        <w:rPr>
          <w:rFonts w:asciiTheme="minorHAnsi" w:eastAsiaTheme="minorEastAsia" w:hAnsiTheme="minorHAnsi" w:cstheme="minorHAnsi"/>
          <w:b/>
          <w:bCs/>
          <w:sz w:val="22"/>
          <w:szCs w:val="22"/>
        </w:rPr>
        <w:br/>
        <w:t>d) nedsatte funksjonsevne</w:t>
      </w:r>
      <w:r w:rsidR="004B009B" w:rsidRPr="00F172B1">
        <w:rPr>
          <w:rFonts w:asciiTheme="minorHAnsi" w:eastAsiaTheme="minorEastAsia" w:hAnsiTheme="minorHAnsi" w:cstheme="minorHAnsi"/>
          <w:b/>
          <w:bCs/>
          <w:sz w:val="22"/>
          <w:szCs w:val="22"/>
        </w:rPr>
        <w:t>.</w:t>
      </w:r>
      <w:r w:rsidRPr="00F172B1">
        <w:rPr>
          <w:rFonts w:asciiTheme="minorHAnsi" w:eastAsiaTheme="minorEastAsia" w:hAnsiTheme="minorHAnsi" w:cstheme="minorHAnsi"/>
          <w:b/>
          <w:bCs/>
          <w:sz w:val="22"/>
          <w:szCs w:val="22"/>
        </w:rPr>
        <w:t>»</w:t>
      </w:r>
    </w:p>
    <w:p w14:paraId="6709D698" w14:textId="77777777" w:rsidR="006E2252" w:rsidRDefault="006E2252" w:rsidP="008A5E5B">
      <w:pPr>
        <w:rPr>
          <w:rFonts w:asciiTheme="minorHAnsi" w:eastAsiaTheme="minorEastAsia" w:hAnsiTheme="minorHAnsi" w:cstheme="minorHAnsi"/>
          <w:sz w:val="22"/>
          <w:szCs w:val="22"/>
        </w:rPr>
      </w:pPr>
    </w:p>
    <w:p w14:paraId="5F7DAE8E" w14:textId="59C76ADC" w:rsidR="008A5E5B" w:rsidRPr="00F172B1" w:rsidRDefault="000B10B8" w:rsidP="008A5E5B">
      <w:pPr>
        <w:rPr>
          <w:rFonts w:asciiTheme="minorHAnsi" w:eastAsiaTheme="minorEastAsia" w:hAnsiTheme="minorHAnsi" w:cstheme="minorHAnsi"/>
          <w:sz w:val="22"/>
          <w:szCs w:val="22"/>
        </w:rPr>
      </w:pPr>
      <w:r w:rsidRPr="009438BC">
        <w:rPr>
          <w:rFonts w:ascii="Arial" w:hAnsi="Arial" w:cs="Arial"/>
          <w:b/>
          <w:bCs/>
          <w:sz w:val="22"/>
          <w:szCs w:val="22"/>
        </w:rPr>
        <w:t>■</w:t>
      </w:r>
      <w:r w:rsidR="008A5E5B" w:rsidRPr="00F172B1">
        <w:rPr>
          <w:rFonts w:asciiTheme="minorHAnsi" w:eastAsiaTheme="minorEastAsia" w:hAnsiTheme="minorHAnsi" w:cstheme="minorHAnsi"/>
          <w:sz w:val="22"/>
          <w:szCs w:val="22"/>
        </w:rPr>
        <w:t xml:space="preserve"> </w:t>
      </w:r>
      <w:r w:rsidR="00BE0B89">
        <w:rPr>
          <w:rFonts w:asciiTheme="minorHAnsi" w:eastAsiaTheme="minorEastAsia" w:hAnsiTheme="minorHAnsi" w:cstheme="minorHAnsi"/>
          <w:sz w:val="22"/>
          <w:szCs w:val="22"/>
        </w:rPr>
        <w:t xml:space="preserve">Hvordan </w:t>
      </w:r>
      <w:r w:rsidR="000317AF">
        <w:rPr>
          <w:rFonts w:asciiTheme="minorHAnsi" w:eastAsiaTheme="minorEastAsia" w:hAnsiTheme="minorHAnsi" w:cstheme="minorHAnsi"/>
          <w:sz w:val="22"/>
          <w:szCs w:val="22"/>
        </w:rPr>
        <w:t>kommer</w:t>
      </w:r>
      <w:r w:rsidR="00BE0B89">
        <w:rPr>
          <w:rFonts w:asciiTheme="minorHAnsi" w:eastAsiaTheme="minorEastAsia" w:hAnsiTheme="minorHAnsi" w:cstheme="minorHAnsi"/>
          <w:sz w:val="22"/>
          <w:szCs w:val="22"/>
        </w:rPr>
        <w:t xml:space="preserve"> denne </w:t>
      </w:r>
      <w:r w:rsidR="000317AF">
        <w:rPr>
          <w:rFonts w:asciiTheme="minorHAnsi" w:eastAsiaTheme="minorEastAsia" w:hAnsiTheme="minorHAnsi" w:cstheme="minorHAnsi"/>
          <w:sz w:val="22"/>
          <w:szCs w:val="22"/>
        </w:rPr>
        <w:t>paragrafen</w:t>
      </w:r>
      <w:r w:rsidR="00BE0B89">
        <w:rPr>
          <w:rFonts w:asciiTheme="minorHAnsi" w:eastAsiaTheme="minorEastAsia" w:hAnsiTheme="minorHAnsi" w:cstheme="minorHAnsi"/>
          <w:sz w:val="22"/>
          <w:szCs w:val="22"/>
        </w:rPr>
        <w:t xml:space="preserve"> </w:t>
      </w:r>
      <w:r w:rsidR="000317AF">
        <w:rPr>
          <w:rFonts w:asciiTheme="minorHAnsi" w:eastAsiaTheme="minorEastAsia" w:hAnsiTheme="minorHAnsi" w:cstheme="minorHAnsi"/>
          <w:sz w:val="22"/>
          <w:szCs w:val="22"/>
        </w:rPr>
        <w:t xml:space="preserve">til å </w:t>
      </w:r>
      <w:r w:rsidR="00BE0B89">
        <w:rPr>
          <w:rFonts w:asciiTheme="minorHAnsi" w:eastAsiaTheme="minorEastAsia" w:hAnsiTheme="minorHAnsi" w:cstheme="minorHAnsi"/>
          <w:sz w:val="22"/>
          <w:szCs w:val="22"/>
        </w:rPr>
        <w:t xml:space="preserve">anvendes? Hvordan vil den virke i praksis, og hvem kan bli rammet av den? Dette er spørsmål som </w:t>
      </w:r>
      <w:r w:rsidR="006F488B">
        <w:rPr>
          <w:rFonts w:asciiTheme="minorHAnsi" w:eastAsiaTheme="minorEastAsia" w:hAnsiTheme="minorHAnsi" w:cstheme="minorHAnsi"/>
          <w:sz w:val="22"/>
          <w:szCs w:val="22"/>
        </w:rPr>
        <w:t xml:space="preserve">opptar </w:t>
      </w:r>
      <w:r w:rsidR="00BE0B89">
        <w:rPr>
          <w:rFonts w:asciiTheme="minorHAnsi" w:eastAsiaTheme="minorEastAsia" w:hAnsiTheme="minorHAnsi" w:cstheme="minorHAnsi"/>
          <w:sz w:val="22"/>
          <w:szCs w:val="22"/>
        </w:rPr>
        <w:t>mange</w:t>
      </w:r>
      <w:r w:rsidR="000317AF">
        <w:rPr>
          <w:rFonts w:asciiTheme="minorHAnsi" w:eastAsiaTheme="minorEastAsia" w:hAnsiTheme="minorHAnsi" w:cstheme="minorHAnsi"/>
          <w:sz w:val="22"/>
          <w:szCs w:val="22"/>
        </w:rPr>
        <w:t>. M</w:t>
      </w:r>
      <w:r w:rsidR="006F488B">
        <w:rPr>
          <w:rFonts w:asciiTheme="minorHAnsi" w:eastAsiaTheme="minorEastAsia" w:hAnsiTheme="minorHAnsi" w:cstheme="minorHAnsi"/>
          <w:sz w:val="22"/>
          <w:szCs w:val="22"/>
        </w:rPr>
        <w:t xml:space="preserve">en inntil det kommer noen rettspraksis på området, er det ingen som vet svaret. </w:t>
      </w:r>
      <w:r w:rsidR="0057309E" w:rsidRPr="001A6DE2">
        <w:rPr>
          <w:sz w:val="28"/>
          <w:szCs w:val="28"/>
        </w:rPr>
        <w:sym w:font="Wingdings 2" w:char="F077"/>
      </w:r>
    </w:p>
    <w:p w14:paraId="739E6F66" w14:textId="77777777" w:rsidR="008A5E5B" w:rsidRPr="00F172B1" w:rsidRDefault="008A5E5B" w:rsidP="008A5E5B">
      <w:pPr>
        <w:rPr>
          <w:rFonts w:asciiTheme="minorHAnsi" w:eastAsiaTheme="minorEastAsia" w:hAnsiTheme="minorHAnsi" w:cstheme="minorHAnsi"/>
          <w:sz w:val="22"/>
          <w:szCs w:val="22"/>
        </w:rPr>
      </w:pPr>
    </w:p>
    <w:p w14:paraId="2C375D5C" w14:textId="51CBB847" w:rsidR="00635C05" w:rsidRPr="000154B2" w:rsidRDefault="000B10B8" w:rsidP="000154B2">
      <w:pPr>
        <w:rPr>
          <w:rFonts w:asciiTheme="minorHAnsi" w:eastAsiaTheme="minorEastAsia" w:hAnsiTheme="minorHAnsi" w:cstheme="minorHAnsi"/>
          <w:sz w:val="22"/>
          <w:szCs w:val="22"/>
        </w:rPr>
      </w:pPr>
      <w:r w:rsidRPr="009438BC">
        <w:rPr>
          <w:rFonts w:ascii="Arial" w:hAnsi="Arial" w:cs="Arial"/>
          <w:b/>
          <w:bCs/>
          <w:sz w:val="22"/>
          <w:szCs w:val="22"/>
        </w:rPr>
        <w:t>■</w:t>
      </w:r>
      <w:r w:rsidR="000154B2">
        <w:rPr>
          <w:rFonts w:asciiTheme="minorHAnsi" w:eastAsiaTheme="minorEastAsia" w:hAnsiTheme="minorHAnsi" w:cstheme="minorHAnsi"/>
          <w:sz w:val="22"/>
          <w:szCs w:val="22"/>
        </w:rPr>
        <w:t xml:space="preserve"> </w:t>
      </w:r>
      <w:r w:rsidR="00BB5D2E">
        <w:rPr>
          <w:rFonts w:asciiTheme="minorHAnsi" w:eastAsiaTheme="minorEastAsia" w:hAnsiTheme="minorHAnsi" w:cstheme="minorHAnsi"/>
          <w:sz w:val="22"/>
          <w:szCs w:val="22"/>
        </w:rPr>
        <w:t>Se</w:t>
      </w:r>
      <w:r w:rsidR="00320911" w:rsidRPr="000154B2">
        <w:rPr>
          <w:rFonts w:asciiTheme="minorHAnsi" w:eastAsiaTheme="minorEastAsia" w:hAnsiTheme="minorHAnsi" w:cstheme="minorHAnsi"/>
          <w:sz w:val="22"/>
          <w:szCs w:val="22"/>
        </w:rPr>
        <w:t xml:space="preserve"> </w:t>
      </w:r>
      <w:proofErr w:type="gramStart"/>
      <w:r w:rsidR="00320911" w:rsidRPr="000154B2">
        <w:rPr>
          <w:rFonts w:asciiTheme="minorHAnsi" w:eastAsiaTheme="minorEastAsia" w:hAnsiTheme="minorHAnsi" w:cstheme="minorHAnsi"/>
          <w:sz w:val="22"/>
          <w:szCs w:val="22"/>
        </w:rPr>
        <w:t>linker</w:t>
      </w:r>
      <w:proofErr w:type="gramEnd"/>
      <w:r w:rsidR="00320911" w:rsidRPr="000154B2">
        <w:rPr>
          <w:rFonts w:asciiTheme="minorHAnsi" w:eastAsiaTheme="minorEastAsia" w:hAnsiTheme="minorHAnsi" w:cstheme="minorHAnsi"/>
          <w:sz w:val="22"/>
          <w:szCs w:val="22"/>
        </w:rPr>
        <w:t xml:space="preserve"> til høringssvar fra ulike organisasjoner og enheter før Straffeloven ble endret.</w:t>
      </w:r>
      <w:r w:rsidR="000154B2">
        <w:rPr>
          <w:rFonts w:asciiTheme="minorHAnsi" w:eastAsiaTheme="minorEastAsia" w:hAnsiTheme="minorHAnsi" w:cstheme="minorHAnsi"/>
          <w:sz w:val="22"/>
          <w:szCs w:val="22"/>
        </w:rPr>
        <w:t xml:space="preserve"> </w:t>
      </w:r>
      <w:r w:rsidR="0057309E" w:rsidRPr="001A6DE2">
        <w:rPr>
          <w:sz w:val="28"/>
          <w:szCs w:val="28"/>
        </w:rPr>
        <w:sym w:font="Wingdings 2" w:char="F078"/>
      </w:r>
    </w:p>
    <w:p w14:paraId="603FAD38" w14:textId="77777777" w:rsidR="00635C05" w:rsidRPr="00F172B1" w:rsidRDefault="00635C05" w:rsidP="00635C05">
      <w:pPr>
        <w:rPr>
          <w:rFonts w:asciiTheme="minorHAnsi" w:eastAsiaTheme="minorEastAsia" w:hAnsiTheme="minorHAnsi" w:cstheme="minorHAnsi"/>
          <w:sz w:val="22"/>
          <w:szCs w:val="22"/>
        </w:rPr>
      </w:pPr>
    </w:p>
    <w:p w14:paraId="4EA93361" w14:textId="7F345CEE" w:rsidR="008A5E5B" w:rsidRPr="00F172B1" w:rsidRDefault="0057309E" w:rsidP="008A5E5B">
      <w:pPr>
        <w:rPr>
          <w:rFonts w:asciiTheme="minorHAnsi" w:eastAsiaTheme="minorEastAsia" w:hAnsiTheme="minorHAnsi" w:cstheme="minorHAnsi"/>
          <w:b/>
          <w:bCs/>
          <w:sz w:val="28"/>
          <w:szCs w:val="28"/>
        </w:rPr>
      </w:pPr>
      <w:r>
        <w:rPr>
          <w:rFonts w:asciiTheme="minorHAnsi" w:eastAsiaTheme="minorEastAsia" w:hAnsiTheme="minorHAnsi" w:cstheme="minorHAnsi"/>
          <w:b/>
          <w:bCs/>
          <w:sz w:val="28"/>
          <w:szCs w:val="28"/>
        </w:rPr>
        <w:t>4</w:t>
      </w:r>
      <w:r w:rsidR="008A5E5B" w:rsidRPr="00F172B1">
        <w:rPr>
          <w:rFonts w:asciiTheme="minorHAnsi" w:eastAsiaTheme="minorEastAsia" w:hAnsiTheme="minorHAnsi" w:cstheme="minorHAnsi"/>
          <w:b/>
          <w:bCs/>
          <w:sz w:val="28"/>
          <w:szCs w:val="28"/>
        </w:rPr>
        <w:t>. Polyamorøse forhold.</w:t>
      </w:r>
    </w:p>
    <w:p w14:paraId="27C67C67" w14:textId="3BE6BA8C" w:rsidR="00320911" w:rsidRPr="00F172B1" w:rsidRDefault="002E3542"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Polyamorøse forhold innebærer at flere enn to personer lever sammen seksuelt. Polygami blir vanligvis forstått som en samlivsform der én mann har flere koner. I polyamorøse er sammensetningen av personer og kjønn helt åpen, f.eks. tre kvinner, to menn og én kvinne, osv.</w:t>
      </w:r>
    </w:p>
    <w:p w14:paraId="1D8F4DE6" w14:textId="1DAC3D82" w:rsidR="002E3542" w:rsidRPr="00F172B1" w:rsidRDefault="002E3542" w:rsidP="008A5E5B">
      <w:pPr>
        <w:rPr>
          <w:rFonts w:asciiTheme="minorHAnsi" w:eastAsiaTheme="minorEastAsia" w:hAnsiTheme="minorHAnsi" w:cstheme="minorHAnsi"/>
          <w:sz w:val="22"/>
          <w:szCs w:val="22"/>
        </w:rPr>
      </w:pPr>
    </w:p>
    <w:p w14:paraId="73C06C9B" w14:textId="287853FC" w:rsidR="002E3542" w:rsidRPr="00F172B1" w:rsidRDefault="002E3542"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For mange – inkludert Foreningen FRI – er polyamorøse forhold en naturlig del av det seksuelle mangfoldet de promoterer</w:t>
      </w:r>
      <w:r w:rsidR="007F3DB4">
        <w:rPr>
          <w:rFonts w:asciiTheme="minorHAnsi" w:eastAsiaTheme="minorEastAsia" w:hAnsiTheme="minorHAnsi" w:cstheme="minorHAnsi"/>
          <w:sz w:val="22"/>
          <w:szCs w:val="22"/>
        </w:rPr>
        <w:t xml:space="preserve"> i sine aktiviteter og undervisning.</w:t>
      </w:r>
    </w:p>
    <w:p w14:paraId="503E2185" w14:textId="7A98CC1F" w:rsidR="002E3542" w:rsidRPr="00F172B1" w:rsidRDefault="002E3542" w:rsidP="008A5E5B">
      <w:pPr>
        <w:rPr>
          <w:rFonts w:asciiTheme="minorHAnsi" w:eastAsiaTheme="minorEastAsia" w:hAnsiTheme="minorHAnsi" w:cstheme="minorHAnsi"/>
          <w:sz w:val="22"/>
          <w:szCs w:val="22"/>
        </w:rPr>
      </w:pPr>
    </w:p>
    <w:p w14:paraId="24DAFB95" w14:textId="2FF8D0AA" w:rsidR="008A5E5B" w:rsidRPr="000154B2" w:rsidRDefault="000B10B8" w:rsidP="000154B2">
      <w:pPr>
        <w:rPr>
          <w:rFonts w:asciiTheme="minorHAnsi" w:eastAsiaTheme="minorEastAsia" w:hAnsiTheme="minorHAnsi" w:cstheme="minorHAnsi"/>
          <w:sz w:val="22"/>
          <w:szCs w:val="22"/>
        </w:rPr>
      </w:pPr>
      <w:r w:rsidRPr="009438BC">
        <w:rPr>
          <w:rFonts w:ascii="Arial" w:hAnsi="Arial" w:cs="Arial"/>
          <w:b/>
          <w:bCs/>
          <w:sz w:val="22"/>
          <w:szCs w:val="22"/>
        </w:rPr>
        <w:t>■</w:t>
      </w:r>
      <w:r w:rsidR="000154B2">
        <w:rPr>
          <w:rFonts w:asciiTheme="minorHAnsi" w:eastAsiaTheme="minorEastAsia" w:hAnsiTheme="minorHAnsi" w:cstheme="minorHAnsi"/>
          <w:sz w:val="22"/>
          <w:szCs w:val="22"/>
        </w:rPr>
        <w:t xml:space="preserve"> </w:t>
      </w:r>
      <w:r w:rsidR="003A0309">
        <w:rPr>
          <w:rFonts w:asciiTheme="minorHAnsi" w:eastAsiaTheme="minorEastAsia" w:hAnsiTheme="minorHAnsi" w:cstheme="minorHAnsi"/>
          <w:sz w:val="22"/>
          <w:szCs w:val="22"/>
        </w:rPr>
        <w:t xml:space="preserve">Se </w:t>
      </w:r>
      <w:proofErr w:type="gramStart"/>
      <w:r w:rsidR="003A0309">
        <w:rPr>
          <w:rFonts w:asciiTheme="minorHAnsi" w:eastAsiaTheme="minorEastAsia" w:hAnsiTheme="minorHAnsi" w:cstheme="minorHAnsi"/>
          <w:sz w:val="22"/>
          <w:szCs w:val="22"/>
        </w:rPr>
        <w:t>l</w:t>
      </w:r>
      <w:r w:rsidR="002E3542" w:rsidRPr="000154B2">
        <w:rPr>
          <w:rFonts w:asciiTheme="minorHAnsi" w:eastAsiaTheme="minorEastAsia" w:hAnsiTheme="minorHAnsi" w:cstheme="minorHAnsi"/>
          <w:sz w:val="22"/>
          <w:szCs w:val="22"/>
        </w:rPr>
        <w:t>inker</w:t>
      </w:r>
      <w:proofErr w:type="gramEnd"/>
      <w:r w:rsidR="002E3542" w:rsidRPr="000154B2">
        <w:rPr>
          <w:rFonts w:asciiTheme="minorHAnsi" w:eastAsiaTheme="minorEastAsia" w:hAnsiTheme="minorHAnsi" w:cstheme="minorHAnsi"/>
          <w:sz w:val="22"/>
          <w:szCs w:val="22"/>
        </w:rPr>
        <w:t xml:space="preserve"> til mer stoff om polyamo</w:t>
      </w:r>
      <w:r w:rsidR="004B009B" w:rsidRPr="000154B2">
        <w:rPr>
          <w:rFonts w:asciiTheme="minorHAnsi" w:eastAsiaTheme="minorEastAsia" w:hAnsiTheme="minorHAnsi" w:cstheme="minorHAnsi"/>
          <w:sz w:val="22"/>
          <w:szCs w:val="22"/>
        </w:rPr>
        <w:t>røse forhold</w:t>
      </w:r>
      <w:r w:rsidR="00F172B1" w:rsidRPr="000154B2">
        <w:rPr>
          <w:rFonts w:asciiTheme="minorHAnsi" w:eastAsiaTheme="minorEastAsia" w:hAnsiTheme="minorHAnsi" w:cstheme="minorHAnsi"/>
          <w:sz w:val="22"/>
          <w:szCs w:val="22"/>
        </w:rPr>
        <w:t xml:space="preserve"> (polyamori)</w:t>
      </w:r>
      <w:r w:rsidR="002E3542" w:rsidRPr="000154B2">
        <w:rPr>
          <w:rFonts w:asciiTheme="minorHAnsi" w:eastAsiaTheme="minorEastAsia" w:hAnsiTheme="minorHAnsi" w:cstheme="minorHAnsi"/>
          <w:sz w:val="22"/>
          <w:szCs w:val="22"/>
        </w:rPr>
        <w:t>.</w:t>
      </w:r>
      <w:r w:rsidR="00563400">
        <w:rPr>
          <w:rFonts w:asciiTheme="minorHAnsi" w:eastAsiaTheme="minorEastAsia" w:hAnsiTheme="minorHAnsi" w:cstheme="minorHAnsi"/>
          <w:sz w:val="22"/>
          <w:szCs w:val="22"/>
        </w:rPr>
        <w:t xml:space="preserve"> </w:t>
      </w:r>
      <w:r w:rsidR="006E2252" w:rsidRPr="001A6DE2">
        <w:rPr>
          <w:sz w:val="28"/>
          <w:szCs w:val="28"/>
        </w:rPr>
        <w:sym w:font="Wingdings 2" w:char="F079"/>
      </w:r>
    </w:p>
    <w:p w14:paraId="6A078B01" w14:textId="69140DC6" w:rsidR="008A5E5B" w:rsidRDefault="008A5E5B" w:rsidP="008A5E5B">
      <w:pPr>
        <w:rPr>
          <w:rFonts w:asciiTheme="minorHAnsi" w:eastAsiaTheme="minorEastAsia" w:hAnsiTheme="minorHAnsi" w:cstheme="minorHAnsi"/>
          <w:sz w:val="22"/>
          <w:szCs w:val="22"/>
        </w:rPr>
      </w:pPr>
    </w:p>
    <w:p w14:paraId="4D6F3DAF" w14:textId="68A045FB" w:rsidR="0057309E" w:rsidRPr="00F172B1" w:rsidRDefault="0057309E" w:rsidP="0057309E">
      <w:pPr>
        <w:rPr>
          <w:rFonts w:asciiTheme="minorHAnsi" w:eastAsiaTheme="minorEastAsia" w:hAnsiTheme="minorHAnsi" w:cstheme="minorHAnsi"/>
          <w:b/>
          <w:bCs/>
          <w:sz w:val="28"/>
          <w:szCs w:val="28"/>
        </w:rPr>
      </w:pPr>
      <w:r>
        <w:rPr>
          <w:rFonts w:asciiTheme="minorHAnsi" w:eastAsiaTheme="minorEastAsia" w:hAnsiTheme="minorHAnsi" w:cstheme="minorHAnsi"/>
          <w:b/>
          <w:bCs/>
          <w:sz w:val="28"/>
          <w:szCs w:val="28"/>
        </w:rPr>
        <w:t>5</w:t>
      </w:r>
      <w:r w:rsidRPr="00F172B1">
        <w:rPr>
          <w:rFonts w:asciiTheme="minorHAnsi" w:eastAsiaTheme="minorEastAsia" w:hAnsiTheme="minorHAnsi" w:cstheme="minorHAnsi"/>
          <w:b/>
          <w:bCs/>
          <w:sz w:val="28"/>
          <w:szCs w:val="28"/>
        </w:rPr>
        <w:t>. Flere kjønn.</w:t>
      </w:r>
    </w:p>
    <w:p w14:paraId="3F9E33DF" w14:textId="3E21C1C2" w:rsidR="0057309E" w:rsidRPr="00F172B1" w:rsidRDefault="0057309E" w:rsidP="0057309E">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 Blant dem som promoterer den radikale kjønnsideologien, finnes det ingen klare svar på hvor mange kjønn som finnes. </w:t>
      </w:r>
      <w:r>
        <w:rPr>
          <w:rFonts w:asciiTheme="minorHAnsi" w:eastAsiaTheme="minorEastAsia" w:hAnsiTheme="minorHAnsi" w:cstheme="minorHAnsi"/>
          <w:sz w:val="22"/>
          <w:szCs w:val="22"/>
        </w:rPr>
        <w:t xml:space="preserve">Hvert enkelt menneske står fritt til å definere sin individuelle kjønnsprofil uavhengig av biologi. </w:t>
      </w:r>
      <w:r w:rsidRPr="00F172B1">
        <w:rPr>
          <w:rFonts w:asciiTheme="minorHAnsi" w:eastAsiaTheme="minorEastAsia" w:hAnsiTheme="minorHAnsi" w:cstheme="minorHAnsi"/>
          <w:sz w:val="22"/>
          <w:szCs w:val="22"/>
        </w:rPr>
        <w:t xml:space="preserve">Foreningen FRI sier i sin Politiske plattform: «Det finnes et mangfold av kjønn», og navnet deres </w:t>
      </w:r>
      <w:r>
        <w:rPr>
          <w:rFonts w:asciiTheme="minorHAnsi" w:eastAsiaTheme="minorEastAsia" w:hAnsiTheme="minorHAnsi" w:cstheme="minorHAnsi"/>
          <w:sz w:val="22"/>
          <w:szCs w:val="22"/>
        </w:rPr>
        <w:t>kommuniserer</w:t>
      </w:r>
      <w:r w:rsidRPr="00F172B1">
        <w:rPr>
          <w:rFonts w:asciiTheme="minorHAnsi" w:eastAsiaTheme="minorEastAsia" w:hAnsiTheme="minorHAnsi" w:cstheme="minorHAnsi"/>
          <w:sz w:val="22"/>
          <w:szCs w:val="22"/>
        </w:rPr>
        <w:t xml:space="preserve"> det samme: «FRI – Foreningen for kjønns- og seksualitetsmangfold». </w:t>
      </w:r>
      <w:r>
        <w:rPr>
          <w:rFonts w:asciiTheme="minorHAnsi" w:eastAsiaTheme="minorEastAsia" w:hAnsiTheme="minorHAnsi" w:cstheme="minorHAnsi"/>
          <w:sz w:val="22"/>
          <w:szCs w:val="22"/>
        </w:rPr>
        <w:t xml:space="preserve">- Sexologen Esben Esther Pirelli Benestad hevder i en 90-sekunders video på NRK at det finnes sju kjønn. </w:t>
      </w:r>
      <w:r w:rsidR="006E2252" w:rsidRPr="001A6DE2">
        <w:rPr>
          <w:sz w:val="28"/>
          <w:szCs w:val="28"/>
        </w:rPr>
        <w:sym w:font="Wingdings 2" w:char="F07A"/>
      </w:r>
    </w:p>
    <w:p w14:paraId="4161510D" w14:textId="77777777" w:rsidR="0057309E" w:rsidRPr="00F172B1" w:rsidRDefault="0057309E" w:rsidP="008A5E5B">
      <w:pPr>
        <w:rPr>
          <w:rFonts w:asciiTheme="minorHAnsi" w:eastAsiaTheme="minorEastAsia" w:hAnsiTheme="minorHAnsi" w:cstheme="minorHAnsi"/>
          <w:sz w:val="22"/>
          <w:szCs w:val="22"/>
        </w:rPr>
      </w:pPr>
    </w:p>
    <w:p w14:paraId="3E6C89C5" w14:textId="4B1B121C" w:rsidR="008A5E5B" w:rsidRPr="00F172B1" w:rsidRDefault="00067C0B" w:rsidP="008A5E5B">
      <w:pPr>
        <w:rPr>
          <w:rFonts w:asciiTheme="minorHAnsi" w:eastAsiaTheme="minorEastAsia" w:hAnsiTheme="minorHAnsi" w:cstheme="minorHAnsi"/>
          <w:b/>
          <w:bCs/>
          <w:sz w:val="28"/>
          <w:szCs w:val="28"/>
        </w:rPr>
      </w:pPr>
      <w:r w:rsidRPr="00F172B1">
        <w:rPr>
          <w:rFonts w:asciiTheme="minorHAnsi" w:eastAsiaTheme="minorEastAsia" w:hAnsiTheme="minorHAnsi" w:cstheme="minorHAnsi"/>
          <w:b/>
          <w:bCs/>
          <w:sz w:val="28"/>
          <w:szCs w:val="28"/>
        </w:rPr>
        <w:t>6</w:t>
      </w:r>
      <w:r w:rsidR="008A5E5B" w:rsidRPr="00F172B1">
        <w:rPr>
          <w:rFonts w:asciiTheme="minorHAnsi" w:eastAsiaTheme="minorEastAsia" w:hAnsiTheme="minorHAnsi" w:cstheme="minorHAnsi"/>
          <w:b/>
          <w:bCs/>
          <w:sz w:val="28"/>
          <w:szCs w:val="28"/>
        </w:rPr>
        <w:t xml:space="preserve">. Fertilitetsmarkedet </w:t>
      </w:r>
    </w:p>
    <w:p w14:paraId="64EE0D53" w14:textId="22506F06" w:rsidR="008A5E5B" w:rsidRDefault="00067C0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xml:space="preserve">Fertilitetsmarkedet </w:t>
      </w:r>
      <w:r w:rsidR="000154B2">
        <w:rPr>
          <w:rFonts w:asciiTheme="minorHAnsi" w:eastAsiaTheme="minorEastAsia" w:hAnsiTheme="minorHAnsi" w:cstheme="minorHAnsi"/>
          <w:sz w:val="22"/>
          <w:szCs w:val="22"/>
        </w:rPr>
        <w:t xml:space="preserve">(«fruktbarhetsmarkedet» eller «barnemarkedet») </w:t>
      </w:r>
      <w:r w:rsidRPr="00F172B1">
        <w:rPr>
          <w:rFonts w:asciiTheme="minorHAnsi" w:eastAsiaTheme="minorEastAsia" w:hAnsiTheme="minorHAnsi" w:cstheme="minorHAnsi"/>
          <w:sz w:val="22"/>
          <w:szCs w:val="22"/>
        </w:rPr>
        <w:t>er e</w:t>
      </w:r>
      <w:r w:rsidR="008A5E5B" w:rsidRPr="00F172B1">
        <w:rPr>
          <w:rFonts w:asciiTheme="minorHAnsi" w:eastAsiaTheme="minorEastAsia" w:hAnsiTheme="minorHAnsi" w:cstheme="minorHAnsi"/>
          <w:sz w:val="22"/>
          <w:szCs w:val="22"/>
        </w:rPr>
        <w:t xml:space="preserve">t internasjonalt og kommersielt marked hvor man handler med </w:t>
      </w:r>
      <w:r w:rsidR="008A5E5B" w:rsidRPr="00F172B1">
        <w:rPr>
          <w:rFonts w:asciiTheme="minorHAnsi" w:eastAsiaTheme="minorEastAsia" w:hAnsiTheme="minorHAnsi" w:cstheme="minorHAnsi"/>
          <w:b/>
          <w:bCs/>
          <w:i/>
          <w:iCs/>
          <w:sz w:val="22"/>
          <w:szCs w:val="22"/>
        </w:rPr>
        <w:t>sæd og egg, donorer og surrogatmødre</w:t>
      </w:r>
      <w:r w:rsidR="008A5E5B" w:rsidRPr="00F172B1">
        <w:rPr>
          <w:rFonts w:asciiTheme="minorHAnsi" w:eastAsiaTheme="minorEastAsia" w:hAnsiTheme="minorHAnsi" w:cstheme="minorHAnsi"/>
          <w:sz w:val="22"/>
          <w:szCs w:val="22"/>
        </w:rPr>
        <w:t xml:space="preserve">. Det har de siste årene blitt en milliardindustri. </w:t>
      </w:r>
    </w:p>
    <w:p w14:paraId="02BFF74D" w14:textId="77777777" w:rsidR="00484D03" w:rsidRPr="00F172B1" w:rsidRDefault="00484D03" w:rsidP="008A5E5B">
      <w:pPr>
        <w:rPr>
          <w:rFonts w:asciiTheme="minorHAnsi" w:eastAsiaTheme="minorEastAsia" w:hAnsiTheme="minorHAnsi" w:cstheme="minorHAnsi"/>
          <w:sz w:val="22"/>
          <w:szCs w:val="22"/>
        </w:rPr>
      </w:pPr>
    </w:p>
    <w:p w14:paraId="6571B3CA" w14:textId="205FB50B" w:rsidR="00686970" w:rsidRPr="009438BC" w:rsidRDefault="009438BC" w:rsidP="009438BC">
      <w:pPr>
        <w:rPr>
          <w:rFonts w:asciiTheme="minorHAnsi" w:eastAsiaTheme="minorEastAsia" w:hAnsiTheme="minorHAnsi" w:cstheme="minorHAnsi"/>
          <w:sz w:val="22"/>
          <w:szCs w:val="22"/>
        </w:rPr>
      </w:pPr>
      <w:r w:rsidRPr="009438BC">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 xml:space="preserve"> </w:t>
      </w:r>
      <w:r w:rsidR="00686970" w:rsidRPr="009438BC">
        <w:rPr>
          <w:rFonts w:asciiTheme="minorHAnsi" w:eastAsiaTheme="minorEastAsia" w:hAnsiTheme="minorHAnsi" w:cstheme="minorHAnsi"/>
          <w:sz w:val="22"/>
          <w:szCs w:val="22"/>
        </w:rPr>
        <w:t xml:space="preserve">PowerPoint-lysbildet og bakgrunnsstoffet i «Finn fram kredittkortet og bestill drømmebabyen» i </w:t>
      </w:r>
      <w:r w:rsidR="00072FE2">
        <w:rPr>
          <w:rFonts w:asciiTheme="minorHAnsi" w:eastAsiaTheme="minorEastAsia" w:hAnsiTheme="minorHAnsi" w:cstheme="minorHAnsi"/>
          <w:sz w:val="22"/>
          <w:szCs w:val="22"/>
        </w:rPr>
        <w:t>Tema</w:t>
      </w:r>
      <w:r w:rsidR="00686970" w:rsidRPr="009438BC">
        <w:rPr>
          <w:rFonts w:asciiTheme="minorHAnsi" w:eastAsiaTheme="minorEastAsia" w:hAnsiTheme="minorHAnsi" w:cstheme="minorHAnsi"/>
          <w:sz w:val="22"/>
          <w:szCs w:val="22"/>
        </w:rPr>
        <w:t xml:space="preserve"> 4 beskriver hvordan dette markedet </w:t>
      </w:r>
      <w:r w:rsidR="000154B2" w:rsidRPr="009438BC">
        <w:rPr>
          <w:rFonts w:asciiTheme="minorHAnsi" w:eastAsiaTheme="minorEastAsia" w:hAnsiTheme="minorHAnsi" w:cstheme="minorHAnsi"/>
          <w:sz w:val="22"/>
          <w:szCs w:val="22"/>
        </w:rPr>
        <w:t xml:space="preserve">ofte </w:t>
      </w:r>
      <w:r w:rsidR="00686970" w:rsidRPr="009438BC">
        <w:rPr>
          <w:rFonts w:asciiTheme="minorHAnsi" w:eastAsiaTheme="minorEastAsia" w:hAnsiTheme="minorHAnsi" w:cstheme="minorHAnsi"/>
          <w:sz w:val="22"/>
          <w:szCs w:val="22"/>
        </w:rPr>
        <w:t>fungerer.</w:t>
      </w:r>
    </w:p>
    <w:p w14:paraId="1B82234A" w14:textId="77777777" w:rsidR="008A5E5B" w:rsidRPr="00F172B1"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w:t>
      </w:r>
    </w:p>
    <w:p w14:paraId="06762A07" w14:textId="0BB93189" w:rsidR="00686970" w:rsidRPr="00F172B1" w:rsidRDefault="00067C0B" w:rsidP="008A5E5B">
      <w:pPr>
        <w:rPr>
          <w:rFonts w:asciiTheme="minorHAnsi" w:eastAsiaTheme="minorEastAsia" w:hAnsiTheme="minorHAnsi" w:cstheme="minorHAnsi"/>
          <w:b/>
          <w:bCs/>
          <w:sz w:val="28"/>
          <w:szCs w:val="28"/>
        </w:rPr>
      </w:pPr>
      <w:r w:rsidRPr="00F172B1">
        <w:rPr>
          <w:rFonts w:asciiTheme="minorHAnsi" w:eastAsiaTheme="minorEastAsia" w:hAnsiTheme="minorHAnsi" w:cstheme="minorHAnsi"/>
          <w:b/>
          <w:bCs/>
          <w:sz w:val="28"/>
          <w:szCs w:val="28"/>
        </w:rPr>
        <w:t>7</w:t>
      </w:r>
      <w:r w:rsidR="008A5E5B" w:rsidRPr="00F172B1">
        <w:rPr>
          <w:rFonts w:asciiTheme="minorHAnsi" w:eastAsiaTheme="minorEastAsia" w:hAnsiTheme="minorHAnsi" w:cstheme="minorHAnsi"/>
          <w:b/>
          <w:bCs/>
          <w:sz w:val="28"/>
          <w:szCs w:val="28"/>
        </w:rPr>
        <w:t xml:space="preserve">. </w:t>
      </w:r>
      <w:r w:rsidR="00686970" w:rsidRPr="00F172B1">
        <w:rPr>
          <w:rFonts w:asciiTheme="minorHAnsi" w:eastAsiaTheme="minorEastAsia" w:hAnsiTheme="minorHAnsi" w:cstheme="minorHAnsi"/>
          <w:b/>
          <w:bCs/>
          <w:sz w:val="28"/>
          <w:szCs w:val="28"/>
        </w:rPr>
        <w:t>Stortinget vedtok i 2020:</w:t>
      </w:r>
    </w:p>
    <w:p w14:paraId="56F12E6B" w14:textId="5611E2B6" w:rsidR="00484D03" w:rsidRDefault="00484D03" w:rsidP="008A5E5B">
      <w:pPr>
        <w:rPr>
          <w:rFonts w:asciiTheme="minorHAnsi" w:eastAsiaTheme="minorEastAsia" w:hAnsiTheme="minorHAnsi" w:cstheme="minorHAnsi"/>
          <w:sz w:val="22"/>
          <w:szCs w:val="22"/>
        </w:rPr>
      </w:pPr>
      <w:r w:rsidRPr="00484D03">
        <w:rPr>
          <w:rFonts w:asciiTheme="minorHAnsi" w:eastAsiaTheme="minorEastAsia" w:hAnsiTheme="minorHAnsi" w:cstheme="minorHAnsi"/>
          <w:sz w:val="22"/>
          <w:szCs w:val="22"/>
        </w:rPr>
        <w:t>I den hastverkspregede revisjonen av Bioteknologi</w:t>
      </w:r>
      <w:r>
        <w:rPr>
          <w:rFonts w:asciiTheme="minorHAnsi" w:eastAsiaTheme="minorEastAsia" w:hAnsiTheme="minorHAnsi" w:cstheme="minorHAnsi"/>
          <w:sz w:val="22"/>
          <w:szCs w:val="22"/>
        </w:rPr>
        <w:t>-</w:t>
      </w:r>
      <w:r w:rsidRPr="00484D03">
        <w:rPr>
          <w:rFonts w:asciiTheme="minorHAnsi" w:eastAsiaTheme="minorEastAsia" w:hAnsiTheme="minorHAnsi" w:cstheme="minorHAnsi"/>
          <w:sz w:val="22"/>
          <w:szCs w:val="22"/>
        </w:rPr>
        <w:t xml:space="preserve">loven i mai 2020 ble blant annet disse to endringene </w:t>
      </w:r>
      <w:r>
        <w:rPr>
          <w:rFonts w:asciiTheme="minorHAnsi" w:eastAsiaTheme="minorEastAsia" w:hAnsiTheme="minorHAnsi" w:cstheme="minorHAnsi"/>
          <w:sz w:val="22"/>
          <w:szCs w:val="22"/>
        </w:rPr>
        <w:t>vedtatt</w:t>
      </w:r>
      <w:r w:rsidRPr="00484D03">
        <w:rPr>
          <w:rFonts w:asciiTheme="minorHAnsi" w:eastAsiaTheme="minorEastAsia" w:hAnsiTheme="minorHAnsi" w:cstheme="minorHAnsi"/>
          <w:sz w:val="22"/>
          <w:szCs w:val="22"/>
        </w:rPr>
        <w:t>:</w:t>
      </w:r>
    </w:p>
    <w:p w14:paraId="79ABFCE5" w14:textId="77777777" w:rsidR="00484D03" w:rsidRPr="00484D03" w:rsidRDefault="00484D03" w:rsidP="008A5E5B">
      <w:pPr>
        <w:rPr>
          <w:rFonts w:asciiTheme="minorHAnsi" w:eastAsiaTheme="minorEastAsia" w:hAnsiTheme="minorHAnsi" w:cstheme="minorHAnsi"/>
          <w:sz w:val="22"/>
          <w:szCs w:val="22"/>
        </w:rPr>
      </w:pPr>
    </w:p>
    <w:p w14:paraId="6874B4AD" w14:textId="2F750312" w:rsidR="00686970"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b/>
          <w:bCs/>
          <w:sz w:val="22"/>
          <w:szCs w:val="22"/>
        </w:rPr>
        <w:t>a) Eggdonasjon</w:t>
      </w:r>
      <w:r w:rsidRPr="00F172B1">
        <w:rPr>
          <w:rFonts w:asciiTheme="minorHAnsi" w:eastAsiaTheme="minorEastAsia" w:hAnsiTheme="minorHAnsi" w:cstheme="minorHAnsi"/>
          <w:sz w:val="22"/>
          <w:szCs w:val="22"/>
        </w:rPr>
        <w:t xml:space="preserve">. </w:t>
      </w:r>
      <w:r w:rsidR="00686970" w:rsidRPr="00F172B1">
        <w:rPr>
          <w:rFonts w:asciiTheme="minorHAnsi" w:eastAsiaTheme="minorEastAsia" w:hAnsiTheme="minorHAnsi" w:cstheme="minorHAnsi"/>
          <w:sz w:val="22"/>
          <w:szCs w:val="22"/>
        </w:rPr>
        <w:t xml:space="preserve">Gjennom alle tider har </w:t>
      </w:r>
      <w:r w:rsidR="00484D03">
        <w:rPr>
          <w:rFonts w:asciiTheme="minorHAnsi" w:eastAsiaTheme="minorEastAsia" w:hAnsiTheme="minorHAnsi" w:cstheme="minorHAnsi"/>
          <w:sz w:val="22"/>
          <w:szCs w:val="22"/>
        </w:rPr>
        <w:t>lovverk og praksis</w:t>
      </w:r>
      <w:r w:rsidR="00686970" w:rsidRPr="00F172B1">
        <w:rPr>
          <w:rFonts w:asciiTheme="minorHAnsi" w:eastAsiaTheme="minorEastAsia" w:hAnsiTheme="minorHAnsi" w:cstheme="minorHAnsi"/>
          <w:sz w:val="22"/>
          <w:szCs w:val="22"/>
        </w:rPr>
        <w:t xml:space="preserve"> i omtrent alle land vært at d</w:t>
      </w:r>
      <w:r w:rsidRPr="00F172B1">
        <w:rPr>
          <w:rFonts w:asciiTheme="minorHAnsi" w:eastAsiaTheme="minorEastAsia" w:hAnsiTheme="minorHAnsi" w:cstheme="minorHAnsi"/>
          <w:sz w:val="22"/>
          <w:szCs w:val="22"/>
        </w:rPr>
        <w:t xml:space="preserve">en som føder barnet, er barnets mor. </w:t>
      </w:r>
      <w:r w:rsidR="00686970" w:rsidRPr="00F172B1">
        <w:rPr>
          <w:rFonts w:asciiTheme="minorHAnsi" w:eastAsiaTheme="minorEastAsia" w:hAnsiTheme="minorHAnsi" w:cstheme="minorHAnsi"/>
          <w:sz w:val="22"/>
          <w:szCs w:val="22"/>
        </w:rPr>
        <w:t xml:space="preserve">Det behøver ikke lenger å være tilfelle i Norge. </w:t>
      </w:r>
      <w:r w:rsidRPr="00F172B1">
        <w:rPr>
          <w:rFonts w:asciiTheme="minorHAnsi" w:eastAsiaTheme="minorEastAsia" w:hAnsiTheme="minorHAnsi" w:cstheme="minorHAnsi"/>
          <w:sz w:val="22"/>
          <w:szCs w:val="22"/>
        </w:rPr>
        <w:t xml:space="preserve">Et flertall på Stortinget </w:t>
      </w:r>
      <w:r w:rsidR="00D80659" w:rsidRPr="00F172B1">
        <w:rPr>
          <w:rFonts w:asciiTheme="minorHAnsi" w:eastAsiaTheme="minorEastAsia" w:hAnsiTheme="minorHAnsi" w:cstheme="minorHAnsi"/>
          <w:sz w:val="22"/>
          <w:szCs w:val="22"/>
        </w:rPr>
        <w:t>vedtok</w:t>
      </w:r>
      <w:r w:rsidR="00AA1601">
        <w:rPr>
          <w:rFonts w:asciiTheme="minorHAnsi" w:eastAsiaTheme="minorEastAsia" w:hAnsiTheme="minorHAnsi" w:cstheme="minorHAnsi"/>
          <w:sz w:val="22"/>
          <w:szCs w:val="22"/>
        </w:rPr>
        <w:t xml:space="preserve"> </w:t>
      </w:r>
      <w:r w:rsidR="00686970" w:rsidRPr="00F172B1">
        <w:rPr>
          <w:rFonts w:asciiTheme="minorHAnsi" w:eastAsiaTheme="minorEastAsia" w:hAnsiTheme="minorHAnsi" w:cstheme="minorHAnsi"/>
          <w:sz w:val="22"/>
          <w:szCs w:val="22"/>
        </w:rPr>
        <w:t xml:space="preserve">at en kvinne nå kan få innsatt egg fra en annen person. </w:t>
      </w:r>
    </w:p>
    <w:p w14:paraId="719445D9" w14:textId="77777777" w:rsidR="00444596" w:rsidRDefault="00444596" w:rsidP="00686970">
      <w:pPr>
        <w:rPr>
          <w:rFonts w:asciiTheme="minorHAnsi" w:eastAsiaTheme="minorEastAsia" w:hAnsiTheme="minorHAnsi" w:cstheme="minorHAnsi"/>
          <w:sz w:val="22"/>
          <w:szCs w:val="22"/>
        </w:rPr>
      </w:pPr>
    </w:p>
    <w:p w14:paraId="452CB32E" w14:textId="33925EA9" w:rsidR="008A5E5B" w:rsidRPr="00F172B1" w:rsidRDefault="000B10B8" w:rsidP="00686970">
      <w:pPr>
        <w:rPr>
          <w:rFonts w:asciiTheme="minorHAnsi" w:eastAsiaTheme="minorEastAsia" w:hAnsiTheme="minorHAnsi" w:cstheme="minorHAnsi"/>
          <w:sz w:val="22"/>
          <w:szCs w:val="22"/>
        </w:rPr>
      </w:pPr>
      <w:r w:rsidRPr="009438BC">
        <w:rPr>
          <w:rFonts w:ascii="Arial" w:hAnsi="Arial" w:cs="Arial"/>
          <w:b/>
          <w:bCs/>
          <w:sz w:val="22"/>
          <w:szCs w:val="22"/>
        </w:rPr>
        <w:t>■</w:t>
      </w:r>
      <w:r w:rsidR="000154B2">
        <w:rPr>
          <w:rFonts w:asciiTheme="minorHAnsi" w:eastAsiaTheme="minorEastAsia" w:hAnsiTheme="minorHAnsi" w:cstheme="minorHAnsi"/>
          <w:sz w:val="22"/>
          <w:szCs w:val="22"/>
        </w:rPr>
        <w:t xml:space="preserve"> </w:t>
      </w:r>
      <w:r w:rsidR="00D80659" w:rsidRPr="00F172B1">
        <w:rPr>
          <w:rFonts w:asciiTheme="minorHAnsi" w:eastAsiaTheme="minorEastAsia" w:hAnsiTheme="minorHAnsi" w:cstheme="minorHAnsi"/>
          <w:sz w:val="22"/>
          <w:szCs w:val="22"/>
        </w:rPr>
        <w:t xml:space="preserve">Se </w:t>
      </w:r>
      <w:proofErr w:type="gramStart"/>
      <w:r w:rsidR="00D80659" w:rsidRPr="00F172B1">
        <w:rPr>
          <w:rFonts w:asciiTheme="minorHAnsi" w:eastAsiaTheme="minorEastAsia" w:hAnsiTheme="minorHAnsi" w:cstheme="minorHAnsi"/>
          <w:sz w:val="22"/>
          <w:szCs w:val="22"/>
        </w:rPr>
        <w:t>linker</w:t>
      </w:r>
      <w:proofErr w:type="gramEnd"/>
      <w:r w:rsidR="00D80659" w:rsidRPr="00F172B1">
        <w:rPr>
          <w:rFonts w:asciiTheme="minorHAnsi" w:eastAsiaTheme="minorEastAsia" w:hAnsiTheme="minorHAnsi" w:cstheme="minorHAnsi"/>
          <w:sz w:val="22"/>
          <w:szCs w:val="22"/>
        </w:rPr>
        <w:t xml:space="preserve"> til a</w:t>
      </w:r>
      <w:r w:rsidR="008A5E5B" w:rsidRPr="00F172B1">
        <w:rPr>
          <w:rFonts w:asciiTheme="minorHAnsi" w:eastAsiaTheme="minorEastAsia" w:hAnsiTheme="minorHAnsi" w:cstheme="minorHAnsi"/>
          <w:sz w:val="22"/>
          <w:szCs w:val="22"/>
        </w:rPr>
        <w:t>rtik</w:t>
      </w:r>
      <w:r w:rsidR="00D80659" w:rsidRPr="00F172B1">
        <w:rPr>
          <w:rFonts w:asciiTheme="minorHAnsi" w:eastAsiaTheme="minorEastAsia" w:hAnsiTheme="minorHAnsi" w:cstheme="minorHAnsi"/>
          <w:sz w:val="22"/>
          <w:szCs w:val="22"/>
        </w:rPr>
        <w:t>ler</w:t>
      </w:r>
      <w:r w:rsidR="008A5E5B" w:rsidRPr="00F172B1">
        <w:rPr>
          <w:rFonts w:asciiTheme="minorHAnsi" w:eastAsiaTheme="minorEastAsia" w:hAnsiTheme="minorHAnsi" w:cstheme="minorHAnsi"/>
          <w:sz w:val="22"/>
          <w:szCs w:val="22"/>
        </w:rPr>
        <w:t xml:space="preserve"> om </w:t>
      </w:r>
      <w:r w:rsidR="00D80659" w:rsidRPr="00F172B1">
        <w:rPr>
          <w:rFonts w:asciiTheme="minorHAnsi" w:eastAsiaTheme="minorEastAsia" w:hAnsiTheme="minorHAnsi" w:cstheme="minorHAnsi"/>
          <w:sz w:val="22"/>
          <w:szCs w:val="22"/>
        </w:rPr>
        <w:t>eggdonasjon.</w:t>
      </w:r>
      <w:r w:rsidR="00563400">
        <w:rPr>
          <w:rFonts w:asciiTheme="minorHAnsi" w:eastAsiaTheme="minorEastAsia" w:hAnsiTheme="minorHAnsi" w:cstheme="minorHAnsi"/>
          <w:sz w:val="22"/>
          <w:szCs w:val="22"/>
        </w:rPr>
        <w:t xml:space="preserve"> </w:t>
      </w:r>
      <w:r w:rsidR="00563400" w:rsidRPr="001A6DE2">
        <w:rPr>
          <w:sz w:val="28"/>
          <w:szCs w:val="28"/>
        </w:rPr>
        <w:sym w:font="Wingdings 2" w:char="F07B"/>
      </w:r>
    </w:p>
    <w:p w14:paraId="5EE2C1F4" w14:textId="77777777" w:rsidR="008A5E5B" w:rsidRPr="00F172B1"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t> </w:t>
      </w:r>
    </w:p>
    <w:p w14:paraId="484F0DEE" w14:textId="3F4260BA" w:rsidR="00CA39C3" w:rsidRPr="00F172B1" w:rsidRDefault="00D80659" w:rsidP="00D80659">
      <w:pPr>
        <w:rPr>
          <w:rFonts w:asciiTheme="minorHAnsi" w:eastAsiaTheme="minorEastAsia" w:hAnsiTheme="minorHAnsi" w:cstheme="minorHAnsi"/>
          <w:sz w:val="22"/>
          <w:szCs w:val="22"/>
        </w:rPr>
      </w:pPr>
      <w:r w:rsidRPr="00F172B1">
        <w:rPr>
          <w:rFonts w:asciiTheme="minorHAnsi" w:eastAsiaTheme="minorEastAsia" w:hAnsiTheme="minorHAnsi" w:cstheme="minorHAnsi"/>
          <w:b/>
          <w:bCs/>
          <w:sz w:val="22"/>
          <w:szCs w:val="22"/>
        </w:rPr>
        <w:t>c) Assistert befruktning for enslige kvinner</w:t>
      </w:r>
      <w:r w:rsidRPr="00F172B1">
        <w:rPr>
          <w:rFonts w:asciiTheme="minorHAnsi" w:eastAsiaTheme="minorEastAsia" w:hAnsiTheme="minorHAnsi" w:cstheme="minorHAnsi"/>
          <w:sz w:val="22"/>
          <w:szCs w:val="22"/>
        </w:rPr>
        <w:t xml:space="preserve">. </w:t>
      </w:r>
      <w:r w:rsidR="00CA39C3" w:rsidRPr="00F172B1">
        <w:rPr>
          <w:rFonts w:asciiTheme="minorHAnsi" w:eastAsiaTheme="minorEastAsia" w:hAnsiTheme="minorHAnsi" w:cstheme="minorHAnsi"/>
          <w:sz w:val="22"/>
          <w:szCs w:val="22"/>
        </w:rPr>
        <w:t xml:space="preserve">Stortinget </w:t>
      </w:r>
      <w:r w:rsidR="00484D03">
        <w:rPr>
          <w:rFonts w:asciiTheme="minorHAnsi" w:eastAsiaTheme="minorEastAsia" w:hAnsiTheme="minorHAnsi" w:cstheme="minorHAnsi"/>
          <w:sz w:val="22"/>
          <w:szCs w:val="22"/>
        </w:rPr>
        <w:t xml:space="preserve">åpnet opp for </w:t>
      </w:r>
      <w:r w:rsidR="00CA39C3" w:rsidRPr="00F172B1">
        <w:rPr>
          <w:rFonts w:asciiTheme="minorHAnsi" w:eastAsiaTheme="minorEastAsia" w:hAnsiTheme="minorHAnsi" w:cstheme="minorHAnsi"/>
          <w:sz w:val="22"/>
          <w:szCs w:val="22"/>
        </w:rPr>
        <w:t>å tillate og å hjelpe enslige, single kvinner å få barn med sæd fra en donor. Denne lovendringen gjør</w:t>
      </w:r>
      <w:r w:rsidR="00DA36D3">
        <w:rPr>
          <w:rFonts w:asciiTheme="minorHAnsi" w:eastAsiaTheme="minorEastAsia" w:hAnsiTheme="minorHAnsi" w:cstheme="minorHAnsi"/>
          <w:sz w:val="22"/>
          <w:szCs w:val="22"/>
        </w:rPr>
        <w:t xml:space="preserve"> det</w:t>
      </w:r>
      <w:r w:rsidR="00CA39C3" w:rsidRPr="00F172B1">
        <w:rPr>
          <w:rFonts w:asciiTheme="minorHAnsi" w:eastAsiaTheme="minorEastAsia" w:hAnsiTheme="minorHAnsi" w:cstheme="minorHAnsi"/>
          <w:sz w:val="22"/>
          <w:szCs w:val="22"/>
        </w:rPr>
        <w:t xml:space="preserve"> </w:t>
      </w:r>
      <w:r w:rsidRPr="00F172B1">
        <w:rPr>
          <w:rFonts w:asciiTheme="minorHAnsi" w:eastAsiaTheme="minorEastAsia" w:hAnsiTheme="minorHAnsi" w:cstheme="minorHAnsi"/>
          <w:sz w:val="22"/>
          <w:szCs w:val="22"/>
        </w:rPr>
        <w:t xml:space="preserve">prinsipielt sett </w:t>
      </w:r>
      <w:r w:rsidR="00CA39C3" w:rsidRPr="00F172B1">
        <w:rPr>
          <w:rFonts w:asciiTheme="minorHAnsi" w:eastAsiaTheme="minorEastAsia" w:hAnsiTheme="minorHAnsi" w:cstheme="minorHAnsi"/>
          <w:sz w:val="22"/>
          <w:szCs w:val="22"/>
        </w:rPr>
        <w:t xml:space="preserve">til </w:t>
      </w:r>
      <w:r w:rsidRPr="00F172B1">
        <w:rPr>
          <w:rFonts w:asciiTheme="minorHAnsi" w:eastAsiaTheme="minorEastAsia" w:hAnsiTheme="minorHAnsi" w:cstheme="minorHAnsi"/>
          <w:sz w:val="22"/>
          <w:szCs w:val="22"/>
        </w:rPr>
        <w:t>en rettighet for alle norske kvinner over 18 år</w:t>
      </w:r>
      <w:r w:rsidR="00DA36D3">
        <w:rPr>
          <w:rFonts w:asciiTheme="minorHAnsi" w:eastAsiaTheme="minorEastAsia" w:hAnsiTheme="minorHAnsi" w:cstheme="minorHAnsi"/>
          <w:sz w:val="22"/>
          <w:szCs w:val="22"/>
        </w:rPr>
        <w:t xml:space="preserve"> å få barn</w:t>
      </w:r>
      <w:r w:rsidRPr="00F172B1">
        <w:rPr>
          <w:rFonts w:asciiTheme="minorHAnsi" w:eastAsiaTheme="minorEastAsia" w:hAnsiTheme="minorHAnsi" w:cstheme="minorHAnsi"/>
          <w:sz w:val="22"/>
          <w:szCs w:val="22"/>
        </w:rPr>
        <w:t xml:space="preserve">. </w:t>
      </w:r>
      <w:r w:rsidR="000154B2">
        <w:rPr>
          <w:rFonts w:asciiTheme="minorHAnsi" w:eastAsiaTheme="minorEastAsia" w:hAnsiTheme="minorHAnsi" w:cstheme="minorHAnsi"/>
          <w:sz w:val="22"/>
          <w:szCs w:val="22"/>
        </w:rPr>
        <w:br/>
      </w:r>
    </w:p>
    <w:p w14:paraId="5F0D1E01" w14:textId="25154093" w:rsidR="00CA39C3" w:rsidRPr="00F172B1" w:rsidRDefault="000154B2" w:rsidP="00D80659">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 </w:t>
      </w:r>
      <w:r w:rsidR="000B10B8">
        <w:rPr>
          <w:rFonts w:asciiTheme="minorHAnsi" w:eastAsiaTheme="minorEastAsia" w:hAnsiTheme="minorHAnsi" w:cstheme="minorHAnsi"/>
          <w:sz w:val="22"/>
          <w:szCs w:val="22"/>
        </w:rPr>
        <w:t>Se ressurser om tematikken</w:t>
      </w:r>
      <w:r w:rsidR="00CA39C3" w:rsidRPr="00F172B1">
        <w:rPr>
          <w:rFonts w:asciiTheme="minorHAnsi" w:eastAsiaTheme="minorEastAsia" w:hAnsiTheme="minorHAnsi" w:cstheme="minorHAnsi"/>
          <w:sz w:val="22"/>
          <w:szCs w:val="22"/>
        </w:rPr>
        <w:t>.</w:t>
      </w:r>
      <w:r w:rsidR="00563400">
        <w:rPr>
          <w:rFonts w:asciiTheme="minorHAnsi" w:eastAsiaTheme="minorEastAsia" w:hAnsiTheme="minorHAnsi" w:cstheme="minorHAnsi"/>
          <w:sz w:val="22"/>
          <w:szCs w:val="22"/>
        </w:rPr>
        <w:t xml:space="preserve"> </w:t>
      </w:r>
      <w:r w:rsidR="00563400" w:rsidRPr="001A6DE2">
        <w:rPr>
          <w:sz w:val="28"/>
          <w:szCs w:val="28"/>
        </w:rPr>
        <w:sym w:font="Wingdings 2" w:char="F07C"/>
      </w:r>
    </w:p>
    <w:p w14:paraId="13119599" w14:textId="77777777" w:rsidR="00CA39C3" w:rsidRPr="00F172B1" w:rsidRDefault="00CA39C3" w:rsidP="00D80659">
      <w:pPr>
        <w:rPr>
          <w:rFonts w:asciiTheme="minorHAnsi" w:eastAsiaTheme="minorEastAsia" w:hAnsiTheme="minorHAnsi" w:cstheme="minorHAnsi"/>
          <w:sz w:val="22"/>
          <w:szCs w:val="22"/>
        </w:rPr>
      </w:pPr>
    </w:p>
    <w:p w14:paraId="7ED56326" w14:textId="463F7FE0" w:rsidR="00686970" w:rsidRPr="00F172B1" w:rsidRDefault="00686970" w:rsidP="008A5E5B">
      <w:pPr>
        <w:rPr>
          <w:rFonts w:asciiTheme="minorHAnsi" w:eastAsiaTheme="minorEastAsia" w:hAnsiTheme="minorHAnsi" w:cstheme="minorHAnsi"/>
          <w:b/>
          <w:bCs/>
          <w:sz w:val="28"/>
          <w:szCs w:val="28"/>
        </w:rPr>
      </w:pPr>
      <w:r w:rsidRPr="00F172B1">
        <w:rPr>
          <w:rFonts w:asciiTheme="minorHAnsi" w:eastAsiaTheme="minorEastAsia" w:hAnsiTheme="minorHAnsi" w:cstheme="minorHAnsi"/>
          <w:b/>
          <w:bCs/>
          <w:sz w:val="28"/>
          <w:szCs w:val="28"/>
        </w:rPr>
        <w:t>8. Noen partier ønsker å vedta:</w:t>
      </w:r>
    </w:p>
    <w:p w14:paraId="79E21CDF" w14:textId="70EAE0DF" w:rsidR="00AA1601" w:rsidRPr="00AA1601" w:rsidRDefault="00AA1601" w:rsidP="00CA39C3">
      <w:pPr>
        <w:rPr>
          <w:rFonts w:asciiTheme="minorHAnsi" w:eastAsiaTheme="minorEastAsia" w:hAnsiTheme="minorHAnsi" w:cstheme="minorHAnsi"/>
          <w:sz w:val="22"/>
          <w:szCs w:val="22"/>
        </w:rPr>
      </w:pPr>
      <w:r w:rsidRPr="00AA1601">
        <w:rPr>
          <w:rFonts w:asciiTheme="minorHAnsi" w:eastAsiaTheme="minorEastAsia" w:hAnsiTheme="minorHAnsi" w:cstheme="minorHAnsi"/>
          <w:sz w:val="22"/>
          <w:szCs w:val="22"/>
        </w:rPr>
        <w:t>Ett eller flere partier på Stortinget har programfestet følgende lovendringer:</w:t>
      </w:r>
      <w:r w:rsidRPr="00AA1601">
        <w:rPr>
          <w:rFonts w:asciiTheme="minorHAnsi" w:eastAsiaTheme="minorEastAsia" w:hAnsiTheme="minorHAnsi" w:cstheme="minorHAnsi"/>
          <w:sz w:val="22"/>
          <w:szCs w:val="22"/>
        </w:rPr>
        <w:br/>
      </w:r>
    </w:p>
    <w:p w14:paraId="64794EDC" w14:textId="142FEF38" w:rsidR="00CA39C3" w:rsidRPr="00F172B1" w:rsidRDefault="00CA39C3" w:rsidP="00CA39C3">
      <w:pPr>
        <w:rPr>
          <w:rFonts w:asciiTheme="minorHAnsi" w:eastAsiaTheme="minorEastAsia" w:hAnsiTheme="minorHAnsi" w:cstheme="minorHAnsi"/>
          <w:sz w:val="22"/>
          <w:szCs w:val="22"/>
        </w:rPr>
      </w:pPr>
      <w:r w:rsidRPr="00F172B1">
        <w:rPr>
          <w:rFonts w:asciiTheme="minorHAnsi" w:eastAsiaTheme="minorEastAsia" w:hAnsiTheme="minorHAnsi" w:cstheme="minorHAnsi"/>
          <w:b/>
          <w:bCs/>
          <w:sz w:val="22"/>
          <w:szCs w:val="22"/>
        </w:rPr>
        <w:t>a) «Dobbeldonasjon»</w:t>
      </w:r>
      <w:r w:rsidRPr="00F172B1">
        <w:rPr>
          <w:rFonts w:asciiTheme="minorHAnsi" w:eastAsiaTheme="minorEastAsia" w:hAnsiTheme="minorHAnsi" w:cstheme="minorHAnsi"/>
          <w:sz w:val="22"/>
          <w:szCs w:val="22"/>
        </w:rPr>
        <w:t xml:space="preserve">. I dag sier loven at enten egg </w:t>
      </w:r>
      <w:r w:rsidRPr="00F172B1">
        <w:rPr>
          <w:rFonts w:asciiTheme="minorHAnsi" w:eastAsiaTheme="minorEastAsia" w:hAnsiTheme="minorHAnsi" w:cstheme="minorHAnsi"/>
          <w:b/>
          <w:bCs/>
          <w:i/>
          <w:iCs/>
          <w:sz w:val="22"/>
          <w:szCs w:val="22"/>
        </w:rPr>
        <w:t xml:space="preserve">eller </w:t>
      </w:r>
      <w:r w:rsidRPr="00F172B1">
        <w:rPr>
          <w:rFonts w:asciiTheme="minorHAnsi" w:eastAsiaTheme="minorEastAsia" w:hAnsiTheme="minorHAnsi" w:cstheme="minorHAnsi"/>
          <w:sz w:val="22"/>
          <w:szCs w:val="22"/>
        </w:rPr>
        <w:t xml:space="preserve">sæd må være fra en av foreldrene. </w:t>
      </w:r>
      <w:r w:rsidR="00933021" w:rsidRPr="00F172B1">
        <w:rPr>
          <w:rFonts w:asciiTheme="minorHAnsi" w:eastAsiaTheme="minorEastAsia" w:hAnsiTheme="minorHAnsi" w:cstheme="minorHAnsi"/>
          <w:sz w:val="22"/>
          <w:szCs w:val="22"/>
        </w:rPr>
        <w:t xml:space="preserve">Flere partier </w:t>
      </w:r>
      <w:r w:rsidR="00AA1601">
        <w:rPr>
          <w:rFonts w:asciiTheme="minorHAnsi" w:eastAsiaTheme="minorEastAsia" w:hAnsiTheme="minorHAnsi" w:cstheme="minorHAnsi"/>
          <w:sz w:val="22"/>
          <w:szCs w:val="22"/>
        </w:rPr>
        <w:t>ønsker</w:t>
      </w:r>
      <w:r w:rsidRPr="00F172B1">
        <w:rPr>
          <w:rFonts w:asciiTheme="minorHAnsi" w:eastAsiaTheme="minorEastAsia" w:hAnsiTheme="minorHAnsi" w:cstheme="minorHAnsi"/>
          <w:sz w:val="22"/>
          <w:szCs w:val="22"/>
        </w:rPr>
        <w:t xml:space="preserve"> at ufruktbare kvinner eller par må ha rett til </w:t>
      </w:r>
      <w:r w:rsidRPr="00F172B1">
        <w:rPr>
          <w:rFonts w:asciiTheme="minorHAnsi" w:eastAsiaTheme="minorEastAsia" w:hAnsiTheme="minorHAnsi" w:cstheme="minorHAnsi"/>
          <w:i/>
          <w:iCs/>
          <w:sz w:val="22"/>
          <w:szCs w:val="22"/>
        </w:rPr>
        <w:t xml:space="preserve">både </w:t>
      </w:r>
      <w:proofErr w:type="spellStart"/>
      <w:r w:rsidRPr="00F172B1">
        <w:rPr>
          <w:rFonts w:asciiTheme="minorHAnsi" w:eastAsiaTheme="minorEastAsia" w:hAnsiTheme="minorHAnsi" w:cstheme="minorHAnsi"/>
          <w:sz w:val="22"/>
          <w:szCs w:val="22"/>
        </w:rPr>
        <w:t>donorsæd</w:t>
      </w:r>
      <w:proofErr w:type="spellEnd"/>
      <w:r w:rsidRPr="00F172B1">
        <w:rPr>
          <w:rFonts w:asciiTheme="minorHAnsi" w:eastAsiaTheme="minorEastAsia" w:hAnsiTheme="minorHAnsi" w:cstheme="minorHAnsi"/>
          <w:sz w:val="22"/>
          <w:szCs w:val="22"/>
        </w:rPr>
        <w:t xml:space="preserve"> og donoregg for å få barn. Med dobbeldonasjon er ingen av de voksne i slekt med barnet. </w:t>
      </w:r>
    </w:p>
    <w:p w14:paraId="46EAF019" w14:textId="77910B1B" w:rsidR="008A5E5B" w:rsidRPr="00F172B1" w:rsidRDefault="008A5E5B"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sz w:val="22"/>
          <w:szCs w:val="22"/>
        </w:rPr>
        <w:br/>
      </w:r>
      <w:r w:rsidR="00CA39C3" w:rsidRPr="00F172B1">
        <w:rPr>
          <w:rFonts w:asciiTheme="minorHAnsi" w:eastAsiaTheme="minorEastAsia" w:hAnsiTheme="minorHAnsi" w:cstheme="minorHAnsi"/>
          <w:b/>
          <w:bCs/>
          <w:sz w:val="22"/>
          <w:szCs w:val="22"/>
        </w:rPr>
        <w:t>b</w:t>
      </w:r>
      <w:r w:rsidRPr="00F172B1">
        <w:rPr>
          <w:rFonts w:asciiTheme="minorHAnsi" w:eastAsiaTheme="minorEastAsia" w:hAnsiTheme="minorHAnsi" w:cstheme="minorHAnsi"/>
          <w:b/>
          <w:bCs/>
          <w:sz w:val="22"/>
          <w:szCs w:val="22"/>
        </w:rPr>
        <w:t xml:space="preserve">) Flere enn to juridiske foreldre. </w:t>
      </w:r>
      <w:r w:rsidR="009438BC">
        <w:rPr>
          <w:rFonts w:asciiTheme="minorHAnsi" w:eastAsiaTheme="minorEastAsia" w:hAnsiTheme="minorHAnsi" w:cstheme="minorHAnsi"/>
          <w:sz w:val="22"/>
          <w:szCs w:val="22"/>
        </w:rPr>
        <w:t>Flertallet på</w:t>
      </w:r>
      <w:r w:rsidRPr="00F172B1">
        <w:rPr>
          <w:rFonts w:asciiTheme="minorHAnsi" w:eastAsiaTheme="minorEastAsia" w:hAnsiTheme="minorHAnsi" w:cstheme="minorHAnsi"/>
          <w:sz w:val="22"/>
          <w:szCs w:val="22"/>
        </w:rPr>
        <w:t xml:space="preserve"> </w:t>
      </w:r>
      <w:r w:rsidR="009438BC">
        <w:rPr>
          <w:rFonts w:asciiTheme="minorHAnsi" w:eastAsiaTheme="minorEastAsia" w:hAnsiTheme="minorHAnsi" w:cstheme="minorHAnsi"/>
          <w:sz w:val="22"/>
          <w:szCs w:val="22"/>
        </w:rPr>
        <w:t>Stortinget</w:t>
      </w:r>
      <w:r w:rsidRPr="00F172B1">
        <w:rPr>
          <w:rFonts w:asciiTheme="minorHAnsi" w:eastAsiaTheme="minorEastAsia" w:hAnsiTheme="minorHAnsi" w:cstheme="minorHAnsi"/>
          <w:sz w:val="22"/>
          <w:szCs w:val="22"/>
        </w:rPr>
        <w:t xml:space="preserve"> er positiv</w:t>
      </w:r>
      <w:r w:rsidR="009438BC">
        <w:rPr>
          <w:rFonts w:asciiTheme="minorHAnsi" w:eastAsiaTheme="minorEastAsia" w:hAnsiTheme="minorHAnsi" w:cstheme="minorHAnsi"/>
          <w:sz w:val="22"/>
          <w:szCs w:val="22"/>
        </w:rPr>
        <w:t>e</w:t>
      </w:r>
      <w:r w:rsidRPr="00F172B1">
        <w:rPr>
          <w:rFonts w:asciiTheme="minorHAnsi" w:eastAsiaTheme="minorEastAsia" w:hAnsiTheme="minorHAnsi" w:cstheme="minorHAnsi"/>
          <w:sz w:val="22"/>
          <w:szCs w:val="22"/>
        </w:rPr>
        <w:t xml:space="preserve"> til </w:t>
      </w:r>
      <w:r w:rsidR="00AA1601">
        <w:rPr>
          <w:rFonts w:asciiTheme="minorHAnsi" w:eastAsiaTheme="minorEastAsia" w:hAnsiTheme="minorHAnsi" w:cstheme="minorHAnsi"/>
          <w:sz w:val="22"/>
          <w:szCs w:val="22"/>
        </w:rPr>
        <w:t xml:space="preserve">å utrede eller vedta </w:t>
      </w:r>
      <w:r w:rsidRPr="00F172B1">
        <w:rPr>
          <w:rFonts w:asciiTheme="minorHAnsi" w:eastAsiaTheme="minorEastAsia" w:hAnsiTheme="minorHAnsi" w:cstheme="minorHAnsi"/>
          <w:sz w:val="22"/>
          <w:szCs w:val="22"/>
        </w:rPr>
        <w:t xml:space="preserve">en lovendring der barn kan ha tre eller flere juridiske foreldre. </w:t>
      </w:r>
    </w:p>
    <w:p w14:paraId="3E09D908" w14:textId="77777777" w:rsidR="008A5E5B" w:rsidRPr="00F172B1" w:rsidRDefault="008A5E5B" w:rsidP="008A5E5B">
      <w:pPr>
        <w:rPr>
          <w:rFonts w:asciiTheme="minorHAnsi" w:eastAsiaTheme="minorEastAsia" w:hAnsiTheme="minorHAnsi" w:cstheme="minorHAnsi"/>
          <w:b/>
          <w:bCs/>
          <w:sz w:val="22"/>
          <w:szCs w:val="22"/>
        </w:rPr>
      </w:pPr>
    </w:p>
    <w:p w14:paraId="1AD7DB9B" w14:textId="094DDD50" w:rsidR="008A5E5B" w:rsidRPr="00F172B1" w:rsidRDefault="00CA39C3" w:rsidP="008A5E5B">
      <w:pPr>
        <w:rPr>
          <w:rFonts w:asciiTheme="minorHAnsi" w:eastAsiaTheme="minorEastAsia" w:hAnsiTheme="minorHAnsi" w:cstheme="minorHAnsi"/>
          <w:sz w:val="22"/>
          <w:szCs w:val="22"/>
        </w:rPr>
      </w:pPr>
      <w:r w:rsidRPr="00F172B1">
        <w:rPr>
          <w:rFonts w:asciiTheme="minorHAnsi" w:eastAsiaTheme="minorEastAsia" w:hAnsiTheme="minorHAnsi" w:cstheme="minorHAnsi"/>
          <w:b/>
          <w:bCs/>
          <w:sz w:val="22"/>
          <w:szCs w:val="22"/>
        </w:rPr>
        <w:t>c</w:t>
      </w:r>
      <w:r w:rsidR="008A5E5B" w:rsidRPr="00F172B1">
        <w:rPr>
          <w:rFonts w:asciiTheme="minorHAnsi" w:eastAsiaTheme="minorEastAsia" w:hAnsiTheme="minorHAnsi" w:cstheme="minorHAnsi"/>
          <w:b/>
          <w:bCs/>
          <w:sz w:val="22"/>
          <w:szCs w:val="22"/>
        </w:rPr>
        <w:t>) Surrogati</w:t>
      </w:r>
      <w:r w:rsidR="00DA36D3">
        <w:rPr>
          <w:rFonts w:asciiTheme="minorHAnsi" w:eastAsiaTheme="minorEastAsia" w:hAnsiTheme="minorHAnsi" w:cstheme="minorHAnsi"/>
          <w:b/>
          <w:bCs/>
          <w:sz w:val="22"/>
          <w:szCs w:val="22"/>
        </w:rPr>
        <w:t xml:space="preserve"> </w:t>
      </w:r>
      <w:r w:rsidR="00DA36D3">
        <w:rPr>
          <w:rFonts w:asciiTheme="minorHAnsi" w:eastAsiaTheme="minorEastAsia" w:hAnsiTheme="minorHAnsi" w:cstheme="minorHAnsi"/>
          <w:sz w:val="22"/>
          <w:szCs w:val="22"/>
        </w:rPr>
        <w:t>innebærer at en kvinne bærer fram et barn for en annen person</w:t>
      </w:r>
      <w:r w:rsidR="00AA1601">
        <w:rPr>
          <w:rFonts w:asciiTheme="minorHAnsi" w:eastAsiaTheme="minorEastAsia" w:hAnsiTheme="minorHAnsi" w:cstheme="minorHAnsi"/>
          <w:sz w:val="22"/>
          <w:szCs w:val="22"/>
        </w:rPr>
        <w:t xml:space="preserve"> – f.eks. for ufruktbare kvinner eller for menn som ønsker barn</w:t>
      </w:r>
      <w:r w:rsidR="00DA36D3">
        <w:rPr>
          <w:rFonts w:asciiTheme="minorHAnsi" w:eastAsiaTheme="minorEastAsia" w:hAnsiTheme="minorHAnsi" w:cstheme="minorHAnsi"/>
          <w:sz w:val="22"/>
          <w:szCs w:val="22"/>
        </w:rPr>
        <w:t>.</w:t>
      </w:r>
      <w:r w:rsidR="00AA1601">
        <w:rPr>
          <w:rFonts w:asciiTheme="minorHAnsi" w:eastAsiaTheme="minorEastAsia" w:hAnsiTheme="minorHAnsi" w:cstheme="minorHAnsi"/>
          <w:sz w:val="22"/>
          <w:szCs w:val="22"/>
        </w:rPr>
        <w:t xml:space="preserve"> I de fleste land hvor dette er tillatt, skjer det mot betaling.</w:t>
      </w:r>
      <w:r w:rsidR="00DA36D3">
        <w:rPr>
          <w:rFonts w:asciiTheme="minorHAnsi" w:eastAsiaTheme="minorEastAsia" w:hAnsiTheme="minorHAnsi" w:cstheme="minorHAnsi"/>
          <w:sz w:val="22"/>
          <w:szCs w:val="22"/>
        </w:rPr>
        <w:t xml:space="preserve"> </w:t>
      </w:r>
      <w:r w:rsidR="00AA1601">
        <w:rPr>
          <w:rFonts w:asciiTheme="minorHAnsi" w:eastAsiaTheme="minorEastAsia" w:hAnsiTheme="minorHAnsi" w:cstheme="minorHAnsi"/>
          <w:sz w:val="22"/>
          <w:szCs w:val="22"/>
        </w:rPr>
        <w:t xml:space="preserve">En del norske </w:t>
      </w:r>
      <w:r w:rsidR="00933021" w:rsidRPr="00F172B1">
        <w:rPr>
          <w:rFonts w:asciiTheme="minorHAnsi" w:eastAsiaTheme="minorEastAsia" w:hAnsiTheme="minorHAnsi" w:cstheme="minorHAnsi"/>
          <w:sz w:val="22"/>
          <w:szCs w:val="22"/>
        </w:rPr>
        <w:t xml:space="preserve">politikere, partier og samfunnsaktører ønsker å åpne for </w:t>
      </w:r>
      <w:r w:rsidR="008A5E5B" w:rsidRPr="00F172B1">
        <w:rPr>
          <w:rFonts w:asciiTheme="minorHAnsi" w:eastAsiaTheme="minorEastAsia" w:hAnsiTheme="minorHAnsi" w:cstheme="minorHAnsi"/>
          <w:sz w:val="22"/>
          <w:szCs w:val="22"/>
        </w:rPr>
        <w:t xml:space="preserve">såkalt </w:t>
      </w:r>
      <w:r w:rsidR="008A5E5B" w:rsidRPr="00F4720D">
        <w:rPr>
          <w:rFonts w:asciiTheme="minorHAnsi" w:eastAsiaTheme="minorEastAsia" w:hAnsiTheme="minorHAnsi" w:cstheme="minorHAnsi"/>
          <w:i/>
          <w:iCs/>
          <w:sz w:val="22"/>
          <w:szCs w:val="22"/>
        </w:rPr>
        <w:t>altruistisk</w:t>
      </w:r>
      <w:r w:rsidR="008A5E5B" w:rsidRPr="00F172B1">
        <w:rPr>
          <w:rFonts w:asciiTheme="minorHAnsi" w:eastAsiaTheme="minorEastAsia" w:hAnsiTheme="minorHAnsi" w:cstheme="minorHAnsi"/>
          <w:sz w:val="22"/>
          <w:szCs w:val="22"/>
        </w:rPr>
        <w:t xml:space="preserve"> surrogati (</w:t>
      </w:r>
      <w:proofErr w:type="spellStart"/>
      <w:r w:rsidR="008A5E5B" w:rsidRPr="00F172B1">
        <w:rPr>
          <w:rFonts w:asciiTheme="minorHAnsi" w:eastAsiaTheme="minorEastAsia" w:hAnsiTheme="minorHAnsi" w:cstheme="minorHAnsi"/>
          <w:sz w:val="22"/>
          <w:szCs w:val="22"/>
        </w:rPr>
        <w:t>dvs</w:t>
      </w:r>
      <w:proofErr w:type="spellEnd"/>
      <w:r w:rsidR="008A5E5B" w:rsidRPr="00F172B1">
        <w:rPr>
          <w:rFonts w:asciiTheme="minorHAnsi" w:eastAsiaTheme="minorEastAsia" w:hAnsiTheme="minorHAnsi" w:cstheme="minorHAnsi"/>
          <w:sz w:val="22"/>
          <w:szCs w:val="22"/>
        </w:rPr>
        <w:t xml:space="preserve"> at en kvinne bærer fram barnet uten at hun får betaling for det). Foreningen FRI har vedtatt det samme i sin Politiske plattform.</w:t>
      </w:r>
      <w:r w:rsidR="00933021" w:rsidRPr="00F172B1">
        <w:rPr>
          <w:rFonts w:asciiTheme="minorHAnsi" w:eastAsiaTheme="minorEastAsia" w:hAnsiTheme="minorHAnsi" w:cstheme="minorHAnsi"/>
          <w:sz w:val="22"/>
          <w:szCs w:val="22"/>
        </w:rPr>
        <w:t xml:space="preserve"> Etter at eggdonasjon ble tillatt i 2020</w:t>
      </w:r>
      <w:r w:rsidR="00F4720D">
        <w:rPr>
          <w:rFonts w:asciiTheme="minorHAnsi" w:eastAsiaTheme="minorEastAsia" w:hAnsiTheme="minorHAnsi" w:cstheme="minorHAnsi"/>
          <w:sz w:val="22"/>
          <w:szCs w:val="22"/>
        </w:rPr>
        <w:t xml:space="preserve"> (se punkt 7a ovenfor)</w:t>
      </w:r>
      <w:r w:rsidR="00933021" w:rsidRPr="00F172B1">
        <w:rPr>
          <w:rFonts w:asciiTheme="minorHAnsi" w:eastAsiaTheme="minorEastAsia" w:hAnsiTheme="minorHAnsi" w:cstheme="minorHAnsi"/>
          <w:sz w:val="22"/>
          <w:szCs w:val="22"/>
        </w:rPr>
        <w:t xml:space="preserve">, </w:t>
      </w:r>
      <w:r w:rsidR="00F4720D">
        <w:rPr>
          <w:rFonts w:asciiTheme="minorHAnsi" w:eastAsiaTheme="minorEastAsia" w:hAnsiTheme="minorHAnsi" w:cstheme="minorHAnsi"/>
          <w:sz w:val="22"/>
          <w:szCs w:val="22"/>
        </w:rPr>
        <w:t xml:space="preserve">er det ikke usannsynlig at </w:t>
      </w:r>
      <w:r w:rsidR="00933021" w:rsidRPr="00F172B1">
        <w:rPr>
          <w:rFonts w:asciiTheme="minorHAnsi" w:eastAsiaTheme="minorEastAsia" w:hAnsiTheme="minorHAnsi" w:cstheme="minorHAnsi"/>
          <w:sz w:val="22"/>
          <w:szCs w:val="22"/>
        </w:rPr>
        <w:t>prosessen fram mot stortingsvedtak om surrogati bli</w:t>
      </w:r>
      <w:r w:rsidR="00F4720D">
        <w:rPr>
          <w:rFonts w:asciiTheme="minorHAnsi" w:eastAsiaTheme="minorEastAsia" w:hAnsiTheme="minorHAnsi" w:cstheme="minorHAnsi"/>
          <w:sz w:val="22"/>
          <w:szCs w:val="22"/>
        </w:rPr>
        <w:t>r</w:t>
      </w:r>
      <w:r w:rsidR="00933021" w:rsidRPr="00F172B1">
        <w:rPr>
          <w:rFonts w:asciiTheme="minorHAnsi" w:eastAsiaTheme="minorEastAsia" w:hAnsiTheme="minorHAnsi" w:cstheme="minorHAnsi"/>
          <w:sz w:val="22"/>
          <w:szCs w:val="22"/>
        </w:rPr>
        <w:t xml:space="preserve"> kortere og raskere.</w:t>
      </w:r>
    </w:p>
    <w:p w14:paraId="661078A9" w14:textId="77777777" w:rsidR="008A5E5B" w:rsidRPr="00F172B1" w:rsidRDefault="008A5E5B" w:rsidP="008A5E5B">
      <w:pPr>
        <w:rPr>
          <w:rFonts w:asciiTheme="minorHAnsi" w:hAnsiTheme="minorHAnsi" w:cstheme="minorHAnsi"/>
          <w:sz w:val="22"/>
          <w:szCs w:val="22"/>
        </w:rPr>
      </w:pPr>
    </w:p>
    <w:p w14:paraId="3A45AA2E" w14:textId="3B5B1CBF" w:rsidR="00F172B1" w:rsidRDefault="00CA39C3">
      <w:pPr>
        <w:rPr>
          <w:rFonts w:asciiTheme="minorHAnsi" w:hAnsiTheme="minorHAnsi" w:cstheme="minorHAnsi"/>
          <w:sz w:val="22"/>
          <w:szCs w:val="22"/>
        </w:rPr>
      </w:pPr>
      <w:r w:rsidRPr="00F172B1">
        <w:rPr>
          <w:rFonts w:asciiTheme="minorHAnsi" w:hAnsiTheme="minorHAnsi" w:cstheme="minorHAnsi"/>
          <w:b/>
          <w:bCs/>
          <w:sz w:val="22"/>
          <w:szCs w:val="22"/>
        </w:rPr>
        <w:t>d</w:t>
      </w:r>
      <w:r w:rsidR="008A5E5B" w:rsidRPr="00F172B1">
        <w:rPr>
          <w:rFonts w:asciiTheme="minorHAnsi" w:hAnsiTheme="minorHAnsi" w:cstheme="minorHAnsi"/>
          <w:b/>
          <w:bCs/>
          <w:sz w:val="22"/>
          <w:szCs w:val="22"/>
        </w:rPr>
        <w:t xml:space="preserve">) Et tredje kjønn. </w:t>
      </w:r>
      <w:r w:rsidR="008A5E5B" w:rsidRPr="00F172B1">
        <w:rPr>
          <w:rFonts w:asciiTheme="minorHAnsi" w:hAnsiTheme="minorHAnsi" w:cstheme="minorHAnsi"/>
          <w:sz w:val="22"/>
          <w:szCs w:val="22"/>
        </w:rPr>
        <w:t>Flere partier er positive til at Norge skal innføre et såkalt «tredje kjønn</w:t>
      </w:r>
      <w:r w:rsidR="00933021" w:rsidRPr="00F172B1">
        <w:rPr>
          <w:rFonts w:asciiTheme="minorHAnsi" w:hAnsiTheme="minorHAnsi" w:cstheme="minorHAnsi"/>
          <w:sz w:val="22"/>
          <w:szCs w:val="22"/>
        </w:rPr>
        <w:t>.</w:t>
      </w:r>
      <w:r w:rsidR="00563400">
        <w:rPr>
          <w:rFonts w:asciiTheme="minorHAnsi" w:hAnsiTheme="minorHAnsi" w:cstheme="minorHAnsi"/>
          <w:sz w:val="22"/>
          <w:szCs w:val="22"/>
        </w:rPr>
        <w:t xml:space="preserve"> </w:t>
      </w:r>
      <w:r w:rsidR="00563400" w:rsidRPr="001A6DE2">
        <w:rPr>
          <w:rFonts w:asciiTheme="minorHAnsi" w:hAnsiTheme="minorHAnsi" w:cstheme="minorHAnsi"/>
          <w:sz w:val="28"/>
          <w:szCs w:val="28"/>
        </w:rPr>
        <w:sym w:font="Wingdings 2" w:char="F07D"/>
      </w:r>
      <w:r w:rsidR="0092013C" w:rsidRPr="00F172B1">
        <w:rPr>
          <w:rFonts w:asciiTheme="minorHAnsi" w:hAnsiTheme="minorHAnsi" w:cstheme="minorHAnsi"/>
          <w:sz w:val="22"/>
          <w:szCs w:val="22"/>
        </w:rPr>
        <w:t xml:space="preserve"> </w:t>
      </w:r>
    </w:p>
    <w:p w14:paraId="316AA0F5" w14:textId="77777777" w:rsidR="000B10B8" w:rsidRDefault="000B10B8">
      <w:pPr>
        <w:rPr>
          <w:rFonts w:asciiTheme="minorHAnsi" w:hAnsiTheme="minorHAnsi" w:cstheme="minorHAnsi"/>
          <w:sz w:val="22"/>
          <w:szCs w:val="22"/>
        </w:rPr>
      </w:pPr>
    </w:p>
    <w:p w14:paraId="392485A5" w14:textId="77777777" w:rsidR="000B10B8" w:rsidRPr="00F4720D" w:rsidRDefault="000B10B8">
      <w:pPr>
        <w:rPr>
          <w:rFonts w:asciiTheme="minorHAnsi" w:hAnsiTheme="minorHAnsi" w:cstheme="minorHAnsi"/>
          <w:sz w:val="22"/>
          <w:szCs w:val="22"/>
        </w:rPr>
        <w:sectPr w:rsidR="000B10B8" w:rsidRPr="00F4720D" w:rsidSect="00F172B1">
          <w:type w:val="continuous"/>
          <w:pgSz w:w="11906" w:h="16838"/>
          <w:pgMar w:top="907" w:right="794" w:bottom="1134" w:left="1021" w:header="708" w:footer="708" w:gutter="0"/>
          <w:cols w:num="2" w:space="708"/>
          <w:docGrid w:linePitch="360"/>
        </w:sectPr>
      </w:pPr>
    </w:p>
    <w:p w14:paraId="367B8D09" w14:textId="323857C7" w:rsidR="00F4489E" w:rsidRPr="00104243" w:rsidRDefault="00444596" w:rsidP="00F4489E">
      <w:pPr>
        <w:rPr>
          <w:rFonts w:asciiTheme="minorHAnsi" w:hAnsiTheme="minorHAnsi" w:cstheme="minorHAnsi"/>
          <w:sz w:val="36"/>
          <w:szCs w:val="36"/>
        </w:rPr>
      </w:pPr>
      <w:r w:rsidRPr="00A72B2E">
        <w:rPr>
          <w:noProof/>
        </w:rPr>
        <mc:AlternateContent>
          <mc:Choice Requires="wps">
            <w:drawing>
              <wp:anchor distT="45720" distB="45720" distL="114300" distR="114300" simplePos="0" relativeHeight="251744256" behindDoc="1" locked="0" layoutInCell="1" allowOverlap="1" wp14:anchorId="287AB178" wp14:editId="149338DE">
                <wp:simplePos x="0" y="0"/>
                <wp:positionH relativeFrom="margin">
                  <wp:posOffset>850900</wp:posOffset>
                </wp:positionH>
                <wp:positionV relativeFrom="paragraph">
                  <wp:posOffset>321945</wp:posOffset>
                </wp:positionV>
                <wp:extent cx="4686300" cy="1404620"/>
                <wp:effectExtent l="0" t="0" r="19050" b="15240"/>
                <wp:wrapTight wrapText="bothSides">
                  <wp:wrapPolygon edited="0">
                    <wp:start x="0" y="0"/>
                    <wp:lineTo x="0" y="21429"/>
                    <wp:lineTo x="21600" y="21429"/>
                    <wp:lineTo x="21600"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solidFill>
                            <a:srgbClr val="000000"/>
                          </a:solidFill>
                          <a:miter lim="800000"/>
                          <a:headEnd/>
                          <a:tailEnd/>
                        </a:ln>
                      </wps:spPr>
                      <wps:txbx>
                        <w:txbxContent>
                          <w:p w14:paraId="48C792FA" w14:textId="77777777" w:rsidR="00444596" w:rsidRPr="00A72B2E" w:rsidRDefault="00444596" w:rsidP="00444596">
                            <w:pPr>
                              <w:jc w:val="center"/>
                            </w:pPr>
                            <w:r w:rsidRPr="00A72B2E">
                              <w:t xml:space="preserve">Tallene i teksten </w:t>
                            </w:r>
                            <w:r>
                              <w:t xml:space="preserve">– </w:t>
                            </w:r>
                            <w:r w:rsidRPr="00B079DB">
                              <w:rPr>
                                <w:sz w:val="28"/>
                                <w:szCs w:val="28"/>
                              </w:rPr>
                              <w:sym w:font="Wingdings 2" w:char="F075"/>
                            </w:r>
                            <w:r>
                              <w:rPr>
                                <w:sz w:val="28"/>
                                <w:szCs w:val="28"/>
                              </w:rPr>
                              <w:t xml:space="preserve">, </w:t>
                            </w:r>
                            <w:r w:rsidRPr="00B079DB">
                              <w:rPr>
                                <w:sz w:val="28"/>
                                <w:szCs w:val="28"/>
                              </w:rPr>
                              <w:sym w:font="Wingdings 2" w:char="F076"/>
                            </w:r>
                            <w:r>
                              <w:rPr>
                                <w:sz w:val="28"/>
                                <w:szCs w:val="28"/>
                              </w:rPr>
                              <w:t xml:space="preserve">, </w:t>
                            </w:r>
                            <w:r w:rsidRPr="00A72B2E">
                              <w:rPr>
                                <w:sz w:val="28"/>
                                <w:szCs w:val="28"/>
                              </w:rPr>
                              <w:sym w:font="Wingdings 2" w:char="F077"/>
                            </w:r>
                            <w:r>
                              <w:rPr>
                                <w:sz w:val="28"/>
                                <w:szCs w:val="28"/>
                              </w:rPr>
                              <w:t xml:space="preserve"> </w:t>
                            </w:r>
                            <w:r w:rsidRPr="00A72B2E">
                              <w:t>osv</w:t>
                            </w:r>
                            <w:r>
                              <w:t>. –</w:t>
                            </w:r>
                            <w:r w:rsidRPr="00A72B2E">
                              <w:t xml:space="preserve"> </w:t>
                            </w:r>
                            <w:r>
                              <w:t>henviser til stoff</w:t>
                            </w:r>
                            <w:r w:rsidRPr="00A72B2E">
                              <w:t xml:space="preserve"> som finnes </w:t>
                            </w:r>
                            <w:r>
                              <w:br/>
                            </w:r>
                            <w:r w:rsidRPr="00A72B2E">
                              <w:t>bakerst i dette dokumentet.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7AB178" id="_x0000_t202" coordsize="21600,21600" o:spt="202" path="m,l,21600r21600,l21600,xe">
                <v:stroke joinstyle="miter"/>
                <v:path gradientshapeok="t" o:connecttype="rect"/>
              </v:shapetype>
              <v:shape id="Tekstboks 2" o:spid="_x0000_s1026" type="#_x0000_t202" style="position:absolute;margin-left:67pt;margin-top:25.35pt;width:369pt;height:110.6pt;z-index:-251572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">
                <v:textbox style="mso-fit-shape-to-text:t">
                  <w:txbxContent>
                    <w:p w14:paraId="48C792FA" w14:textId="77777777" w:rsidR="00444596" w:rsidRPr="00A72B2E" w:rsidRDefault="00444596" w:rsidP="00444596">
                      <w:pPr>
                        <w:jc w:val="center"/>
                      </w:pPr>
                      <w:r w:rsidRPr="00A72B2E">
                        <w:t xml:space="preserve">Tallene i teksten </w:t>
                      </w:r>
                      <w:r>
                        <w:t xml:space="preserve">– </w:t>
                      </w:r>
                      <w:r w:rsidRPr="00B079DB">
                        <w:rPr>
                          <w:sz w:val="28"/>
                          <w:szCs w:val="28"/>
                        </w:rPr>
                        <w:sym w:font="Wingdings 2" w:char="F075"/>
                      </w:r>
                      <w:r>
                        <w:rPr>
                          <w:sz w:val="28"/>
                          <w:szCs w:val="28"/>
                        </w:rPr>
                        <w:t xml:space="preserve">, </w:t>
                      </w:r>
                      <w:r w:rsidRPr="00B079DB">
                        <w:rPr>
                          <w:sz w:val="28"/>
                          <w:szCs w:val="28"/>
                        </w:rPr>
                        <w:sym w:font="Wingdings 2" w:char="F076"/>
                      </w:r>
                      <w:r>
                        <w:rPr>
                          <w:sz w:val="28"/>
                          <w:szCs w:val="28"/>
                        </w:rPr>
                        <w:t xml:space="preserve">, </w:t>
                      </w:r>
                      <w:r w:rsidRPr="00A72B2E">
                        <w:rPr>
                          <w:sz w:val="28"/>
                          <w:szCs w:val="28"/>
                        </w:rPr>
                        <w:sym w:font="Wingdings 2" w:char="F077"/>
                      </w:r>
                      <w:r>
                        <w:rPr>
                          <w:sz w:val="28"/>
                          <w:szCs w:val="28"/>
                        </w:rPr>
                        <w:t xml:space="preserve"> </w:t>
                      </w:r>
                      <w:r w:rsidRPr="00A72B2E">
                        <w:t>osv</w:t>
                      </w:r>
                      <w:r>
                        <w:t>. –</w:t>
                      </w:r>
                      <w:r w:rsidRPr="00A72B2E">
                        <w:t xml:space="preserve"> </w:t>
                      </w:r>
                      <w:r>
                        <w:t>henviser til stoff</w:t>
                      </w:r>
                      <w:r w:rsidRPr="00A72B2E">
                        <w:t xml:space="preserve"> som finnes </w:t>
                      </w:r>
                      <w:r>
                        <w:br/>
                      </w:r>
                      <w:r w:rsidRPr="00A72B2E">
                        <w:t>bakerst i dette dokumentet.</w:t>
                      </w:r>
                    </w:p>
                  </w:txbxContent>
                </v:textbox>
                <w10:wrap type="tight" anchorx="margin"/>
              </v:shape>
            </w:pict>
          </mc:Fallback>
        </mc:AlternateContent>
      </w:r>
      <w:r w:rsidR="004B009B">
        <w:rPr>
          <w:rFonts w:asciiTheme="minorHAnsi" w:hAnsiTheme="minorHAnsi" w:cstheme="minorHAnsi"/>
        </w:rPr>
        <w:br w:type="page"/>
      </w:r>
      <w:r w:rsidR="00104243" w:rsidRPr="00CD240B">
        <w:rPr>
          <w:rFonts w:asciiTheme="minorHAnsi" w:hAnsiTheme="minorHAnsi" w:cstheme="minorHAnsi"/>
          <w:noProof/>
        </w:rPr>
        <w:lastRenderedPageBreak/>
        <w:drawing>
          <wp:anchor distT="0" distB="0" distL="114300" distR="114300" simplePos="0" relativeHeight="251715584" behindDoc="1" locked="0" layoutInCell="1" allowOverlap="1" wp14:anchorId="3BB60C91" wp14:editId="34BC1F55">
            <wp:simplePos x="0" y="0"/>
            <wp:positionH relativeFrom="margin">
              <wp:align>left</wp:align>
            </wp:positionH>
            <wp:positionV relativeFrom="paragraph">
              <wp:posOffset>25400</wp:posOffset>
            </wp:positionV>
            <wp:extent cx="3409950" cy="2556510"/>
            <wp:effectExtent l="0" t="0" r="0" b="0"/>
            <wp:wrapTight wrapText="bothSides">
              <wp:wrapPolygon edited="0">
                <wp:start x="0" y="0"/>
                <wp:lineTo x="0" y="21407"/>
                <wp:lineTo x="21479" y="21407"/>
                <wp:lineTo x="21479"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0092" cy="2578833"/>
                    </a:xfrm>
                    <a:prstGeom prst="rect">
                      <a:avLst/>
                    </a:prstGeom>
                  </pic:spPr>
                </pic:pic>
              </a:graphicData>
            </a:graphic>
            <wp14:sizeRelH relativeFrom="margin">
              <wp14:pctWidth>0</wp14:pctWidth>
            </wp14:sizeRelH>
            <wp14:sizeRelV relativeFrom="margin">
              <wp14:pctHeight>0</wp14:pctHeight>
            </wp14:sizeRelV>
          </wp:anchor>
        </w:drawing>
      </w:r>
      <w:r w:rsidR="00104243" w:rsidRPr="00104243">
        <w:rPr>
          <w:rFonts w:asciiTheme="minorHAnsi" w:eastAsiaTheme="minorEastAsia" w:hAnsiTheme="minorHAnsi" w:cstheme="minorHAnsi"/>
          <w:b/>
          <w:bCs/>
          <w:sz w:val="36"/>
          <w:szCs w:val="36"/>
        </w:rPr>
        <w:t>DISKRIMINERING?</w:t>
      </w:r>
    </w:p>
    <w:p w14:paraId="3CDE5C4D" w14:textId="3A73CF40" w:rsidR="00F4489E" w:rsidRPr="00383542" w:rsidRDefault="00F4489E" w:rsidP="00F4489E">
      <w:pPr>
        <w:rPr>
          <w:rFonts w:asciiTheme="minorHAnsi" w:eastAsiaTheme="minorEastAsia" w:hAnsiTheme="minorHAnsi" w:cstheme="minorHAnsi"/>
        </w:rPr>
      </w:pPr>
    </w:p>
    <w:p w14:paraId="72E59795" w14:textId="6F7AB25A" w:rsidR="00F4720D" w:rsidRPr="00464823" w:rsidRDefault="00464823" w:rsidP="00F4489E">
      <w:pPr>
        <w:rPr>
          <w:rFonts w:asciiTheme="minorHAnsi" w:hAnsiTheme="minorHAnsi" w:cstheme="minorHAnsi"/>
          <w:sz w:val="22"/>
          <w:szCs w:val="22"/>
        </w:rPr>
      </w:pPr>
      <w:r w:rsidRPr="00464823">
        <w:rPr>
          <w:rFonts w:asciiTheme="minorHAnsi" w:hAnsiTheme="minorHAnsi" w:cstheme="minorHAnsi"/>
          <w:sz w:val="22"/>
          <w:szCs w:val="22"/>
        </w:rPr>
        <w:t>Å</w:t>
      </w:r>
      <w:r w:rsidR="00F4720D" w:rsidRPr="00464823">
        <w:rPr>
          <w:rFonts w:asciiTheme="minorHAnsi" w:hAnsiTheme="minorHAnsi" w:cstheme="minorHAnsi"/>
          <w:sz w:val="22"/>
          <w:szCs w:val="22"/>
        </w:rPr>
        <w:t xml:space="preserve"> skjelne mellom enkjønnet og tokjønnet samliv er en saklig og velbegrunnet differensiering. Det betyr at man tar biologien, barnet, FNs Barnekonvensjon og Bibelen på alvor.</w:t>
      </w:r>
    </w:p>
    <w:p w14:paraId="5AF4F73C" w14:textId="77777777" w:rsidR="00F4720D" w:rsidRPr="00464823" w:rsidRDefault="00F4720D" w:rsidP="00F4489E">
      <w:pPr>
        <w:rPr>
          <w:rFonts w:asciiTheme="minorHAnsi" w:eastAsiaTheme="minorEastAsia" w:hAnsiTheme="minorHAnsi" w:cstheme="minorHAnsi"/>
          <w:sz w:val="22"/>
          <w:szCs w:val="22"/>
        </w:rPr>
      </w:pPr>
    </w:p>
    <w:p w14:paraId="6BBDECFC" w14:textId="3E11CAC7" w:rsidR="00464823" w:rsidRDefault="000B10B8" w:rsidP="00F4489E">
      <w:pPr>
        <w:rPr>
          <w:rFonts w:asciiTheme="minorHAnsi" w:hAnsiTheme="minorHAnsi" w:cstheme="minorHAnsi"/>
        </w:rPr>
      </w:pPr>
      <w:r>
        <w:rPr>
          <w:rFonts w:asciiTheme="minorHAnsi" w:hAnsiTheme="minorHAnsi" w:cstheme="minorHAnsi"/>
          <w:b/>
          <w:bCs/>
        </w:rPr>
        <w:t>1.</w:t>
      </w:r>
      <w:r w:rsidR="00464823" w:rsidRPr="00464823">
        <w:rPr>
          <w:rFonts w:asciiTheme="minorHAnsi" w:hAnsiTheme="minorHAnsi" w:cstheme="minorHAnsi"/>
          <w:b/>
          <w:bCs/>
        </w:rPr>
        <w:t xml:space="preserve"> </w:t>
      </w:r>
      <w:r w:rsidR="00464823">
        <w:rPr>
          <w:rFonts w:asciiTheme="minorHAnsi" w:hAnsiTheme="minorHAnsi" w:cstheme="minorHAnsi"/>
          <w:b/>
          <w:bCs/>
        </w:rPr>
        <w:t>G</w:t>
      </w:r>
      <w:r w:rsidR="00464823" w:rsidRPr="00464823">
        <w:rPr>
          <w:rFonts w:asciiTheme="minorHAnsi" w:hAnsiTheme="minorHAnsi" w:cstheme="minorHAnsi"/>
          <w:b/>
          <w:bCs/>
        </w:rPr>
        <w:t>runnleggende forskjeller.</w:t>
      </w:r>
      <w:r w:rsidR="00464823" w:rsidRPr="00464823">
        <w:rPr>
          <w:rFonts w:asciiTheme="minorHAnsi" w:hAnsiTheme="minorHAnsi" w:cstheme="minorHAnsi"/>
        </w:rPr>
        <w:t xml:space="preserve"> </w:t>
      </w:r>
    </w:p>
    <w:p w14:paraId="77BB7A96" w14:textId="64CEC73A" w:rsidR="00464823" w:rsidRPr="00464823" w:rsidRDefault="00F4720D" w:rsidP="00F4489E">
      <w:pPr>
        <w:rPr>
          <w:rFonts w:asciiTheme="minorHAnsi" w:hAnsiTheme="minorHAnsi" w:cstheme="minorHAnsi"/>
          <w:sz w:val="22"/>
          <w:szCs w:val="22"/>
        </w:rPr>
      </w:pPr>
      <w:r w:rsidRPr="00464823">
        <w:rPr>
          <w:rFonts w:asciiTheme="minorHAnsi" w:hAnsiTheme="minorHAnsi" w:cstheme="minorHAnsi"/>
          <w:sz w:val="22"/>
          <w:szCs w:val="22"/>
        </w:rPr>
        <w:t xml:space="preserve">Samliv mellom kvinne og mann, og samliv mellom to av samme kjønn er grunnleggende forskjellige når det gjelder muligheten til å få barn. Det dreier seg om to ulike biologiske forhold. Å behandle forskjellige forhold ulikt skjer på alle samfunnsområder. Det dreier seg ikke om diskriminering, men om saklig og velbegrunnet forskjellsbehandling. Idrett er et illustrerende eksempel: Det er ingen som snakker om «diskriminering» fordi menn ikke får lov til å konkurrere mot kvinner. Årsak: Utgangspunkt og forutsetninger hos kvinner og menn er forskjellig. Det samme er tilfelle når det gjelder </w:t>
      </w:r>
      <w:proofErr w:type="spellStart"/>
      <w:r w:rsidRPr="00464823">
        <w:rPr>
          <w:rFonts w:asciiTheme="minorHAnsi" w:hAnsiTheme="minorHAnsi" w:cstheme="minorHAnsi"/>
          <w:sz w:val="22"/>
          <w:szCs w:val="22"/>
        </w:rPr>
        <w:t>tokjønnede</w:t>
      </w:r>
      <w:proofErr w:type="spellEnd"/>
      <w:r w:rsidRPr="00464823">
        <w:rPr>
          <w:rFonts w:asciiTheme="minorHAnsi" w:hAnsiTheme="minorHAnsi" w:cstheme="minorHAnsi"/>
          <w:sz w:val="22"/>
          <w:szCs w:val="22"/>
        </w:rPr>
        <w:t xml:space="preserve"> og enkjønnede parforhold. </w:t>
      </w:r>
    </w:p>
    <w:p w14:paraId="2A2F9413" w14:textId="77777777" w:rsidR="00464823" w:rsidRPr="00464823" w:rsidRDefault="00464823" w:rsidP="00F4489E">
      <w:pPr>
        <w:rPr>
          <w:rFonts w:asciiTheme="minorHAnsi" w:hAnsiTheme="minorHAnsi" w:cstheme="minorHAnsi"/>
          <w:sz w:val="22"/>
          <w:szCs w:val="22"/>
        </w:rPr>
      </w:pPr>
    </w:p>
    <w:p w14:paraId="1B953AE7" w14:textId="64BDCE4E" w:rsidR="00464823" w:rsidRPr="00464823" w:rsidRDefault="000B10B8" w:rsidP="00464823">
      <w:pPr>
        <w:rPr>
          <w:rFonts w:asciiTheme="minorHAnsi" w:hAnsiTheme="minorHAnsi" w:cstheme="minorHAnsi"/>
          <w:b/>
          <w:bCs/>
        </w:rPr>
      </w:pPr>
      <w:r>
        <w:rPr>
          <w:rFonts w:asciiTheme="minorHAnsi" w:hAnsiTheme="minorHAnsi" w:cstheme="minorHAnsi"/>
          <w:b/>
          <w:bCs/>
        </w:rPr>
        <w:t>2.</w:t>
      </w:r>
      <w:r w:rsidR="00464823" w:rsidRPr="00464823">
        <w:rPr>
          <w:rFonts w:asciiTheme="minorHAnsi" w:hAnsiTheme="minorHAnsi" w:cstheme="minorHAnsi"/>
          <w:b/>
          <w:bCs/>
        </w:rPr>
        <w:t xml:space="preserve"> Menneskerettighetene. </w:t>
      </w:r>
    </w:p>
    <w:p w14:paraId="1E2BEA63" w14:textId="33AF6A03" w:rsidR="00464823" w:rsidRDefault="00F4720D" w:rsidP="00464823">
      <w:pPr>
        <w:rPr>
          <w:rFonts w:asciiTheme="minorHAnsi" w:hAnsiTheme="minorHAnsi" w:cstheme="minorHAnsi"/>
          <w:sz w:val="22"/>
          <w:szCs w:val="22"/>
        </w:rPr>
      </w:pPr>
      <w:r w:rsidRPr="00464823">
        <w:rPr>
          <w:rFonts w:asciiTheme="minorHAnsi" w:hAnsiTheme="minorHAnsi" w:cstheme="minorHAnsi"/>
          <w:sz w:val="22"/>
          <w:szCs w:val="22"/>
        </w:rPr>
        <w:t>Den europeiske Menneskerettsdomstolen i Strasbourg har ved flere anledninger de siste årene erklært at det ikke er diskriminerende å definere ekteskapet som et samliv mellom kvinne og mann. I 2010 uttalte f.eks. domstolen: «Den europeiske Menneskerettighetskonvensjon forplikter ingen stat til å utvide retten til ekteskap til å omfatte par av samme kjønn.» I juni 2016 stadfestet domstolen i Strasbourg dette på ny i en tilsvarende, enstemmig domsavsigelse (</w:t>
      </w:r>
      <w:proofErr w:type="spellStart"/>
      <w:r w:rsidRPr="00464823">
        <w:rPr>
          <w:rFonts w:asciiTheme="minorHAnsi" w:hAnsiTheme="minorHAnsi" w:cstheme="minorHAnsi"/>
          <w:sz w:val="22"/>
          <w:szCs w:val="22"/>
        </w:rPr>
        <w:t>Chapin</w:t>
      </w:r>
      <w:proofErr w:type="spellEnd"/>
      <w:r w:rsidRPr="00464823">
        <w:rPr>
          <w:rFonts w:asciiTheme="minorHAnsi" w:hAnsiTheme="minorHAnsi" w:cstheme="minorHAnsi"/>
          <w:sz w:val="22"/>
          <w:szCs w:val="22"/>
        </w:rPr>
        <w:t xml:space="preserve"> and </w:t>
      </w:r>
      <w:proofErr w:type="spellStart"/>
      <w:r w:rsidRPr="00464823">
        <w:rPr>
          <w:rFonts w:asciiTheme="minorHAnsi" w:hAnsiTheme="minorHAnsi" w:cstheme="minorHAnsi"/>
          <w:sz w:val="22"/>
          <w:szCs w:val="22"/>
        </w:rPr>
        <w:t>Charpentier</w:t>
      </w:r>
      <w:proofErr w:type="spellEnd"/>
      <w:r w:rsidRPr="00464823">
        <w:rPr>
          <w:rFonts w:asciiTheme="minorHAnsi" w:hAnsiTheme="minorHAnsi" w:cstheme="minorHAnsi"/>
          <w:sz w:val="22"/>
          <w:szCs w:val="22"/>
        </w:rPr>
        <w:t xml:space="preserve"> v. France). I FNs Menneskerettighetserklæring artikkel 16 forutsettes det at ekteskapet er for mann og kvinne, og det erklæres at «familien er den naturlige og grunnleggende enhet i samfunnet». </w:t>
      </w:r>
      <w:r w:rsidR="00FD7E3B">
        <w:rPr>
          <w:rFonts w:asciiTheme="minorHAnsi" w:hAnsiTheme="minorHAnsi" w:cstheme="minorHAnsi"/>
          <w:sz w:val="22"/>
          <w:szCs w:val="22"/>
        </w:rPr>
        <w:br/>
      </w:r>
    </w:p>
    <w:p w14:paraId="7F77D83C" w14:textId="717381DE" w:rsidR="00FD7E3B" w:rsidRDefault="00915A46" w:rsidP="00FD7E3B">
      <w:pPr>
        <w:rPr>
          <w:rFonts w:asciiTheme="minorHAnsi" w:eastAsiaTheme="minorEastAsia" w:hAnsiTheme="minorHAnsi" w:cstheme="minorHAnsi"/>
          <w:b/>
          <w:bCs/>
          <w:sz w:val="22"/>
          <w:szCs w:val="22"/>
        </w:rPr>
      </w:pPr>
      <w:r w:rsidRPr="009438BC">
        <w:rPr>
          <w:rFonts w:ascii="Arial" w:hAnsi="Arial" w:cs="Arial"/>
          <w:b/>
          <w:bCs/>
          <w:sz w:val="22"/>
          <w:szCs w:val="22"/>
        </w:rPr>
        <w:t>■</w:t>
      </w:r>
      <w:r w:rsidR="00FD7E3B" w:rsidRPr="00464823">
        <w:rPr>
          <w:rFonts w:asciiTheme="minorHAnsi" w:eastAsiaTheme="minorEastAsia" w:hAnsiTheme="minorHAnsi" w:cstheme="minorHAnsi"/>
          <w:sz w:val="22"/>
          <w:szCs w:val="22"/>
        </w:rPr>
        <w:t xml:space="preserve"> </w:t>
      </w:r>
      <w:r w:rsidR="00FD7E3B">
        <w:rPr>
          <w:rFonts w:asciiTheme="minorHAnsi" w:eastAsiaTheme="minorEastAsia" w:hAnsiTheme="minorHAnsi" w:cstheme="minorHAnsi"/>
          <w:sz w:val="22"/>
          <w:szCs w:val="22"/>
        </w:rPr>
        <w:t>Avsnittene</w:t>
      </w:r>
      <w:r w:rsidR="00FD7E3B" w:rsidRPr="00464823">
        <w:rPr>
          <w:rFonts w:asciiTheme="minorHAnsi" w:eastAsiaTheme="minorEastAsia" w:hAnsiTheme="minorHAnsi" w:cstheme="minorHAnsi"/>
          <w:sz w:val="22"/>
          <w:szCs w:val="22"/>
        </w:rPr>
        <w:t xml:space="preserve"> ovenfor er hentet fra kapittel 5 i</w:t>
      </w:r>
      <w:r w:rsidR="00FD7E3B" w:rsidRPr="00464823">
        <w:rPr>
          <w:rFonts w:asciiTheme="minorHAnsi" w:eastAsiaTheme="minorEastAsia" w:hAnsiTheme="minorHAnsi" w:cstheme="minorHAnsi"/>
          <w:b/>
          <w:bCs/>
          <w:sz w:val="22"/>
          <w:szCs w:val="22"/>
        </w:rPr>
        <w:t xml:space="preserve"> </w:t>
      </w:r>
      <w:hyperlink r:id="rId13" w:history="1">
        <w:r w:rsidR="00FD7E3B" w:rsidRPr="00464823">
          <w:rPr>
            <w:rStyle w:val="Hyperkobling"/>
            <w:rFonts w:asciiTheme="minorHAnsi" w:eastAsiaTheme="minorEastAsia" w:hAnsiTheme="minorHAnsi" w:cstheme="minorHAnsi"/>
            <w:i/>
            <w:iCs/>
            <w:sz w:val="22"/>
            <w:szCs w:val="22"/>
          </w:rPr>
          <w:t>Ekteskapserklæringen</w:t>
        </w:r>
      </w:hyperlink>
      <w:r w:rsidR="00FD7E3B" w:rsidRPr="00464823">
        <w:rPr>
          <w:rFonts w:asciiTheme="minorHAnsi" w:eastAsiaTheme="minorEastAsia" w:hAnsiTheme="minorHAnsi" w:cstheme="minorHAnsi"/>
          <w:b/>
          <w:bCs/>
          <w:sz w:val="22"/>
          <w:szCs w:val="22"/>
        </w:rPr>
        <w:t>.</w:t>
      </w:r>
    </w:p>
    <w:p w14:paraId="4A7A855B" w14:textId="77777777" w:rsidR="00FD7E3B" w:rsidRPr="00464823" w:rsidRDefault="00FD7E3B" w:rsidP="00464823">
      <w:pPr>
        <w:rPr>
          <w:rFonts w:asciiTheme="minorHAnsi" w:hAnsiTheme="minorHAnsi" w:cstheme="minorHAnsi"/>
          <w:sz w:val="22"/>
          <w:szCs w:val="22"/>
        </w:rPr>
      </w:pPr>
    </w:p>
    <w:p w14:paraId="2F201B21" w14:textId="70AB6941" w:rsidR="00FD7E3B" w:rsidRPr="002434FD" w:rsidRDefault="00915A46" w:rsidP="00FD7E3B">
      <w:pPr>
        <w:rPr>
          <w:rFonts w:asciiTheme="minorHAnsi" w:eastAsiaTheme="minorEastAsia" w:hAnsiTheme="minorHAnsi" w:cstheme="minorHAnsi"/>
          <w:b/>
          <w:bCs/>
          <w:sz w:val="20"/>
          <w:szCs w:val="20"/>
        </w:rPr>
      </w:pPr>
      <w:r w:rsidRPr="009438BC">
        <w:rPr>
          <w:rFonts w:ascii="Arial" w:hAnsi="Arial" w:cs="Arial"/>
          <w:b/>
          <w:bCs/>
          <w:sz w:val="22"/>
          <w:szCs w:val="22"/>
        </w:rPr>
        <w:t>■</w:t>
      </w:r>
      <w:r w:rsidR="00FD7E3B">
        <w:rPr>
          <w:rFonts w:asciiTheme="minorHAnsi" w:eastAsiaTheme="minorEastAsia" w:hAnsiTheme="minorHAnsi" w:cstheme="minorHAnsi"/>
          <w:b/>
          <w:bCs/>
          <w:sz w:val="22"/>
          <w:szCs w:val="22"/>
        </w:rPr>
        <w:t xml:space="preserve"> </w:t>
      </w:r>
      <w:r w:rsidR="00FD7E3B" w:rsidRPr="002434FD">
        <w:rPr>
          <w:rFonts w:asciiTheme="minorHAnsi" w:eastAsiaTheme="minorEastAsia" w:hAnsiTheme="minorHAnsi" w:cstheme="minorHAnsi"/>
          <w:sz w:val="22"/>
          <w:szCs w:val="22"/>
        </w:rPr>
        <w:t xml:space="preserve">Vårt Land </w:t>
      </w:r>
      <w:r w:rsidR="00FD7E3B">
        <w:rPr>
          <w:rFonts w:asciiTheme="minorHAnsi" w:eastAsiaTheme="minorEastAsia" w:hAnsiTheme="minorHAnsi" w:cstheme="minorHAnsi"/>
          <w:sz w:val="22"/>
          <w:szCs w:val="22"/>
        </w:rPr>
        <w:t xml:space="preserve">publiserte </w:t>
      </w:r>
      <w:r w:rsidR="00FD7E3B" w:rsidRPr="002434FD">
        <w:rPr>
          <w:rFonts w:asciiTheme="minorHAnsi" w:eastAsiaTheme="minorEastAsia" w:hAnsiTheme="minorHAnsi" w:cstheme="minorHAnsi"/>
          <w:sz w:val="22"/>
          <w:szCs w:val="22"/>
        </w:rPr>
        <w:t xml:space="preserve">21. januar 2021 en artikkel skrevet av Hadi Strømmen </w:t>
      </w:r>
      <w:proofErr w:type="spellStart"/>
      <w:r w:rsidR="00FD7E3B" w:rsidRPr="002434FD">
        <w:rPr>
          <w:rFonts w:asciiTheme="minorHAnsi" w:eastAsiaTheme="minorEastAsia" w:hAnsiTheme="minorHAnsi" w:cstheme="minorHAnsi"/>
          <w:sz w:val="22"/>
          <w:szCs w:val="22"/>
        </w:rPr>
        <w:t>Lile</w:t>
      </w:r>
      <w:proofErr w:type="spellEnd"/>
      <w:r w:rsidR="00FD7E3B" w:rsidRPr="002434FD">
        <w:rPr>
          <w:rFonts w:asciiTheme="minorHAnsi" w:eastAsiaTheme="minorEastAsia" w:hAnsiTheme="minorHAnsi" w:cstheme="minorHAnsi"/>
          <w:sz w:val="22"/>
          <w:szCs w:val="22"/>
        </w:rPr>
        <w:t>. Han er</w:t>
      </w:r>
      <w:r w:rsidR="00FD7E3B">
        <w:rPr>
          <w:rFonts w:asciiTheme="minorHAnsi" w:eastAsiaTheme="minorEastAsia" w:hAnsiTheme="minorHAnsi" w:cstheme="minorHAnsi"/>
          <w:b/>
          <w:bCs/>
          <w:sz w:val="22"/>
          <w:szCs w:val="22"/>
        </w:rPr>
        <w:t xml:space="preserve"> </w:t>
      </w:r>
      <w:r w:rsidR="00FD7E3B" w:rsidRPr="002434FD">
        <w:rPr>
          <w:rFonts w:asciiTheme="minorHAnsi" w:eastAsiaTheme="minorEastAsia" w:hAnsiTheme="minorHAnsi" w:cstheme="minorHAnsi"/>
          <w:sz w:val="22"/>
          <w:szCs w:val="22"/>
        </w:rPr>
        <w:t xml:space="preserve">menneskerettighetsforsker og førsteamanuensis ved Høgskolen i Østfold. </w:t>
      </w:r>
      <w:r w:rsidR="00FD7E3B">
        <w:rPr>
          <w:rFonts w:asciiTheme="minorHAnsi" w:eastAsiaTheme="minorEastAsia" w:hAnsiTheme="minorHAnsi" w:cstheme="minorHAnsi"/>
          <w:sz w:val="22"/>
          <w:szCs w:val="22"/>
        </w:rPr>
        <w:t>Han skriver blant annet:</w:t>
      </w:r>
    </w:p>
    <w:p w14:paraId="7DBD7FDA" w14:textId="77777777" w:rsidR="00FD7E3B" w:rsidRDefault="00FD7E3B" w:rsidP="00FD7E3B">
      <w:pPr>
        <w:rPr>
          <w:rFonts w:asciiTheme="minorHAnsi" w:hAnsiTheme="minorHAnsi" w:cstheme="minorHAnsi"/>
          <w:color w:val="191919"/>
          <w:sz w:val="22"/>
          <w:szCs w:val="22"/>
        </w:rPr>
      </w:pPr>
    </w:p>
    <w:p w14:paraId="69DEB73E" w14:textId="77777777" w:rsidR="00FD7E3B" w:rsidRPr="002434FD" w:rsidRDefault="00FD7E3B" w:rsidP="00FD7E3B">
      <w:pPr>
        <w:rPr>
          <w:rFonts w:asciiTheme="minorHAnsi" w:hAnsiTheme="minorHAnsi" w:cstheme="minorHAnsi"/>
          <w:i/>
          <w:iCs/>
          <w:color w:val="191919"/>
          <w:sz w:val="22"/>
          <w:szCs w:val="22"/>
        </w:rPr>
      </w:pPr>
      <w:r w:rsidRPr="002434FD">
        <w:rPr>
          <w:rFonts w:asciiTheme="minorHAnsi" w:hAnsiTheme="minorHAnsi" w:cstheme="minorHAnsi"/>
          <w:i/>
          <w:iCs/>
          <w:color w:val="191919"/>
          <w:sz w:val="22"/>
          <w:szCs w:val="22"/>
        </w:rPr>
        <w:t>«Jeg kan også forsikre om at det ikke er noe grunnlag for å si at en konservativ tro på ekteskap er i strid med noen menneskerettighetskonvensjoner. Homofilt ekteskap er ingen juridisk menneskerettighet. Det kan tenkes at noen vil hevde at det fra et filosofisk ståsted er en menneskerett å gifte seg med hvem man vil, og at ingen bør diskrimineres basert på legning, men fra et praktisk juridisk ståsted er det ikke noe grunnlag for å hevde at det eksisterer en slik menneskerettighet. Hva som menes med menneskerettigheter kan ikke bygge på hva tilfeldige forfattere eller filosofer mener.»</w:t>
      </w:r>
    </w:p>
    <w:p w14:paraId="2028B8D7" w14:textId="77777777" w:rsidR="00FD7E3B" w:rsidRPr="00845316" w:rsidRDefault="00FD7E3B" w:rsidP="00FD7E3B">
      <w:pPr>
        <w:rPr>
          <w:rFonts w:asciiTheme="minorHAnsi" w:hAnsiTheme="minorHAnsi" w:cstheme="minorHAnsi"/>
          <w:color w:val="191919"/>
          <w:sz w:val="22"/>
          <w:szCs w:val="22"/>
        </w:rPr>
      </w:pPr>
    </w:p>
    <w:p w14:paraId="5547D87C" w14:textId="2B49CCAD" w:rsidR="00FD7E3B" w:rsidRDefault="00915A46" w:rsidP="00FD7E3B">
      <w:pPr>
        <w:rPr>
          <w:rFonts w:asciiTheme="minorHAnsi" w:eastAsiaTheme="minorEastAsia" w:hAnsiTheme="minorHAnsi" w:cstheme="minorHAnsi"/>
          <w:sz w:val="22"/>
          <w:szCs w:val="22"/>
        </w:rPr>
      </w:pPr>
      <w:r w:rsidRPr="009438BC">
        <w:rPr>
          <w:rFonts w:ascii="Arial" w:hAnsi="Arial" w:cs="Arial"/>
          <w:b/>
          <w:bCs/>
          <w:sz w:val="22"/>
          <w:szCs w:val="22"/>
        </w:rPr>
        <w:t>■</w:t>
      </w:r>
      <w:r w:rsidR="00B22B50">
        <w:rPr>
          <w:rFonts w:asciiTheme="minorHAnsi" w:eastAsiaTheme="minorEastAsia" w:hAnsiTheme="minorHAnsi" w:cstheme="minorHAnsi"/>
          <w:sz w:val="22"/>
          <w:szCs w:val="22"/>
        </w:rPr>
        <w:t xml:space="preserve"> Se </w:t>
      </w:r>
      <w:proofErr w:type="gramStart"/>
      <w:r w:rsidR="00B22B50">
        <w:rPr>
          <w:rFonts w:asciiTheme="minorHAnsi" w:eastAsiaTheme="minorEastAsia" w:hAnsiTheme="minorHAnsi" w:cstheme="minorHAnsi"/>
          <w:sz w:val="22"/>
          <w:szCs w:val="22"/>
        </w:rPr>
        <w:t>l</w:t>
      </w:r>
      <w:r w:rsidR="00FD7E3B">
        <w:rPr>
          <w:rFonts w:asciiTheme="minorHAnsi" w:eastAsiaTheme="minorEastAsia" w:hAnsiTheme="minorHAnsi" w:cstheme="minorHAnsi"/>
          <w:sz w:val="22"/>
          <w:szCs w:val="22"/>
        </w:rPr>
        <w:t>inker</w:t>
      </w:r>
      <w:proofErr w:type="gramEnd"/>
      <w:r w:rsidR="00FD7E3B">
        <w:rPr>
          <w:rFonts w:asciiTheme="minorHAnsi" w:eastAsiaTheme="minorEastAsia" w:hAnsiTheme="minorHAnsi" w:cstheme="minorHAnsi"/>
          <w:sz w:val="22"/>
          <w:szCs w:val="22"/>
        </w:rPr>
        <w:t xml:space="preserve"> til flere artikler </w:t>
      </w:r>
      <w:r w:rsidR="00FD7E3B" w:rsidRPr="00464823">
        <w:rPr>
          <w:rFonts w:asciiTheme="minorHAnsi" w:eastAsiaTheme="minorEastAsia" w:hAnsiTheme="minorHAnsi" w:cstheme="minorHAnsi"/>
          <w:sz w:val="22"/>
          <w:szCs w:val="22"/>
        </w:rPr>
        <w:t xml:space="preserve">om </w:t>
      </w:r>
      <w:r w:rsidR="00FD7E3B">
        <w:rPr>
          <w:rFonts w:asciiTheme="minorHAnsi" w:eastAsiaTheme="minorEastAsia" w:hAnsiTheme="minorHAnsi" w:cstheme="minorHAnsi"/>
          <w:sz w:val="22"/>
          <w:szCs w:val="22"/>
        </w:rPr>
        <w:t xml:space="preserve">tematikken </w:t>
      </w:r>
      <w:r w:rsidR="00FD7E3B" w:rsidRPr="001143F5">
        <w:rPr>
          <w:rFonts w:asciiTheme="minorHAnsi" w:eastAsiaTheme="minorEastAsia" w:hAnsiTheme="minorHAnsi" w:cstheme="minorHAnsi"/>
          <w:i/>
          <w:iCs/>
          <w:sz w:val="22"/>
          <w:szCs w:val="22"/>
        </w:rPr>
        <w:t>diskriminering</w:t>
      </w:r>
      <w:r w:rsidR="00FD7E3B">
        <w:rPr>
          <w:rFonts w:asciiTheme="minorHAnsi" w:eastAsiaTheme="minorEastAsia" w:hAnsiTheme="minorHAnsi" w:cstheme="minorHAnsi"/>
          <w:sz w:val="22"/>
          <w:szCs w:val="22"/>
        </w:rPr>
        <w:t>.</w:t>
      </w:r>
      <w:r w:rsidR="00FD7E3B" w:rsidRPr="00563400">
        <w:rPr>
          <w:rFonts w:asciiTheme="minorHAnsi" w:hAnsiTheme="minorHAnsi" w:cstheme="minorHAnsi"/>
          <w:sz w:val="22"/>
          <w:szCs w:val="22"/>
        </w:rPr>
        <w:t xml:space="preserve"> </w:t>
      </w:r>
      <w:r w:rsidR="00FD7E3B" w:rsidRPr="001A6DE2">
        <w:rPr>
          <w:rFonts w:asciiTheme="minorHAnsi" w:hAnsiTheme="minorHAnsi" w:cstheme="minorHAnsi"/>
          <w:sz w:val="28"/>
          <w:szCs w:val="28"/>
        </w:rPr>
        <w:sym w:font="Wingdings 2" w:char="F07E"/>
      </w:r>
      <w:r w:rsidR="00FD7E3B">
        <w:rPr>
          <w:rFonts w:asciiTheme="minorHAnsi" w:eastAsiaTheme="minorEastAsia" w:hAnsiTheme="minorHAnsi" w:cstheme="minorHAnsi"/>
          <w:sz w:val="22"/>
          <w:szCs w:val="22"/>
        </w:rPr>
        <w:t xml:space="preserve"> </w:t>
      </w:r>
    </w:p>
    <w:p w14:paraId="401DF847" w14:textId="77777777" w:rsidR="00464823" w:rsidRPr="00464823" w:rsidRDefault="00464823" w:rsidP="00464823">
      <w:pPr>
        <w:rPr>
          <w:rFonts w:asciiTheme="minorHAnsi" w:hAnsiTheme="minorHAnsi" w:cstheme="minorHAnsi"/>
          <w:sz w:val="22"/>
          <w:szCs w:val="22"/>
        </w:rPr>
      </w:pPr>
    </w:p>
    <w:p w14:paraId="3ED6BF15" w14:textId="0525FE0C" w:rsidR="00464823" w:rsidRPr="00464823" w:rsidRDefault="000B10B8" w:rsidP="00464823">
      <w:pPr>
        <w:rPr>
          <w:rFonts w:asciiTheme="minorHAnsi" w:hAnsiTheme="minorHAnsi" w:cstheme="minorHAnsi"/>
          <w:b/>
          <w:bCs/>
        </w:rPr>
      </w:pPr>
      <w:r>
        <w:rPr>
          <w:rFonts w:asciiTheme="minorHAnsi" w:hAnsiTheme="minorHAnsi" w:cstheme="minorHAnsi"/>
          <w:b/>
          <w:bCs/>
        </w:rPr>
        <w:t>3.</w:t>
      </w:r>
      <w:r w:rsidR="00464823" w:rsidRPr="00464823">
        <w:rPr>
          <w:rFonts w:asciiTheme="minorHAnsi" w:hAnsiTheme="minorHAnsi" w:cstheme="minorHAnsi"/>
          <w:b/>
          <w:bCs/>
        </w:rPr>
        <w:t xml:space="preserve"> </w:t>
      </w:r>
      <w:r w:rsidR="00464823">
        <w:rPr>
          <w:rFonts w:asciiTheme="minorHAnsi" w:hAnsiTheme="minorHAnsi" w:cstheme="minorHAnsi"/>
          <w:b/>
          <w:bCs/>
        </w:rPr>
        <w:t>B</w:t>
      </w:r>
      <w:r w:rsidR="00464823" w:rsidRPr="00464823">
        <w:rPr>
          <w:rFonts w:asciiTheme="minorHAnsi" w:hAnsiTheme="minorHAnsi" w:cstheme="minorHAnsi"/>
          <w:b/>
          <w:bCs/>
        </w:rPr>
        <w:t xml:space="preserve">arneperspektivet avslører. </w:t>
      </w:r>
    </w:p>
    <w:p w14:paraId="7F666883" w14:textId="4F6D6577" w:rsidR="00F4720D" w:rsidRPr="00464823" w:rsidRDefault="00F4720D" w:rsidP="00464823">
      <w:pPr>
        <w:rPr>
          <w:rFonts w:asciiTheme="minorHAnsi" w:hAnsiTheme="minorHAnsi" w:cstheme="minorHAnsi"/>
          <w:sz w:val="22"/>
          <w:szCs w:val="22"/>
        </w:rPr>
      </w:pPr>
      <w:r w:rsidRPr="00464823">
        <w:rPr>
          <w:rFonts w:asciiTheme="minorHAnsi" w:hAnsiTheme="minorHAnsi" w:cstheme="minorHAnsi"/>
          <w:sz w:val="22"/>
          <w:szCs w:val="22"/>
        </w:rPr>
        <w:t xml:space="preserve">Ved å bruke barneperspektivet ser man at det er den kjønnsnøytrale ideologien som i virkeligheten fungerer diskriminerende. Det er barna som blir </w:t>
      </w:r>
      <w:r w:rsidRPr="005F0033">
        <w:rPr>
          <w:rFonts w:asciiTheme="minorHAnsi" w:hAnsiTheme="minorHAnsi" w:cstheme="minorHAnsi"/>
          <w:i/>
          <w:iCs/>
          <w:sz w:val="22"/>
          <w:szCs w:val="22"/>
        </w:rPr>
        <w:t>diskriminert</w:t>
      </w:r>
      <w:r w:rsidRPr="00464823">
        <w:rPr>
          <w:rFonts w:asciiTheme="minorHAnsi" w:hAnsiTheme="minorHAnsi" w:cstheme="minorHAnsi"/>
          <w:sz w:val="22"/>
          <w:szCs w:val="22"/>
        </w:rPr>
        <w:t xml:space="preserve">. De blir dessuten fratatt grunnleggende </w:t>
      </w:r>
      <w:r w:rsidRPr="005F0033">
        <w:rPr>
          <w:rFonts w:asciiTheme="minorHAnsi" w:hAnsiTheme="minorHAnsi" w:cstheme="minorHAnsi"/>
          <w:i/>
          <w:iCs/>
          <w:sz w:val="22"/>
          <w:szCs w:val="22"/>
        </w:rPr>
        <w:t>rettigheter</w:t>
      </w:r>
      <w:r w:rsidRPr="00464823">
        <w:rPr>
          <w:rFonts w:asciiTheme="minorHAnsi" w:hAnsiTheme="minorHAnsi" w:cstheme="minorHAnsi"/>
          <w:sz w:val="22"/>
          <w:szCs w:val="22"/>
        </w:rPr>
        <w:t xml:space="preserve"> og nektet </w:t>
      </w:r>
      <w:r w:rsidRPr="005F0033">
        <w:rPr>
          <w:rFonts w:asciiTheme="minorHAnsi" w:hAnsiTheme="minorHAnsi" w:cstheme="minorHAnsi"/>
          <w:i/>
          <w:iCs/>
          <w:sz w:val="22"/>
          <w:szCs w:val="22"/>
        </w:rPr>
        <w:t>likestilling</w:t>
      </w:r>
      <w:r w:rsidRPr="00464823">
        <w:rPr>
          <w:rFonts w:asciiTheme="minorHAnsi" w:hAnsiTheme="minorHAnsi" w:cstheme="minorHAnsi"/>
          <w:sz w:val="22"/>
          <w:szCs w:val="22"/>
        </w:rPr>
        <w:t xml:space="preserve"> sammenlignet med andre barn, når ekteskapet gjøres kjønnsnøytralt.</w:t>
      </w:r>
    </w:p>
    <w:p w14:paraId="62185196" w14:textId="51192C24" w:rsidR="00F4489E" w:rsidRPr="00464823" w:rsidRDefault="00F4489E" w:rsidP="00D106AA">
      <w:pPr>
        <w:rPr>
          <w:rFonts w:asciiTheme="minorHAnsi" w:hAnsiTheme="minorHAnsi" w:cstheme="minorHAnsi"/>
          <w:sz w:val="22"/>
          <w:szCs w:val="22"/>
        </w:rPr>
      </w:pPr>
    </w:p>
    <w:p w14:paraId="4A9E33BB" w14:textId="32337516" w:rsidR="002434FD" w:rsidRDefault="002434FD" w:rsidP="00464823">
      <w:pPr>
        <w:rPr>
          <w:rFonts w:asciiTheme="minorHAnsi" w:eastAsiaTheme="minorEastAsia" w:hAnsiTheme="minorHAnsi" w:cstheme="minorHAnsi"/>
          <w:b/>
          <w:bCs/>
          <w:sz w:val="22"/>
          <w:szCs w:val="22"/>
        </w:rPr>
      </w:pPr>
    </w:p>
    <w:p w14:paraId="280C044F" w14:textId="0EB4138F" w:rsidR="009438BC" w:rsidRDefault="00A20032">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Dette lysbildet er ikke med i videoen.</w:t>
      </w:r>
      <w:r w:rsidR="009438BC">
        <w:rPr>
          <w:rFonts w:asciiTheme="minorHAnsi" w:eastAsiaTheme="minorEastAsia" w:hAnsiTheme="minorHAnsi" w:cstheme="minorHAnsi"/>
          <w:sz w:val="22"/>
          <w:szCs w:val="22"/>
        </w:rPr>
        <w:br w:type="page"/>
      </w:r>
    </w:p>
    <w:p w14:paraId="3ACDB79E" w14:textId="64C4941E" w:rsidR="00F4489E" w:rsidRPr="00673B39" w:rsidRDefault="00F4489E" w:rsidP="00F4489E">
      <w:pPr>
        <w:rPr>
          <w:rFonts w:asciiTheme="minorHAnsi" w:hAnsiTheme="minorHAnsi" w:cstheme="minorHAnsi"/>
          <w:b/>
          <w:sz w:val="32"/>
          <w:szCs w:val="32"/>
        </w:rPr>
      </w:pPr>
      <w:r w:rsidRPr="00673B39">
        <w:rPr>
          <w:rFonts w:asciiTheme="minorHAnsi" w:hAnsiTheme="minorHAnsi" w:cstheme="minorHAnsi"/>
          <w:b/>
          <w:noProof/>
          <w:sz w:val="28"/>
          <w:szCs w:val="28"/>
        </w:rPr>
        <w:lastRenderedPageBreak/>
        <w:drawing>
          <wp:anchor distT="0" distB="0" distL="114300" distR="114300" simplePos="0" relativeHeight="251717632" behindDoc="1" locked="0" layoutInCell="1" allowOverlap="1" wp14:anchorId="5526C86D" wp14:editId="3D6291D1">
            <wp:simplePos x="0" y="0"/>
            <wp:positionH relativeFrom="column">
              <wp:posOffset>6350</wp:posOffset>
            </wp:positionH>
            <wp:positionV relativeFrom="paragraph">
              <wp:posOffset>48895</wp:posOffset>
            </wp:positionV>
            <wp:extent cx="3557270" cy="2668270"/>
            <wp:effectExtent l="0" t="0" r="5080" b="0"/>
            <wp:wrapTight wrapText="bothSides">
              <wp:wrapPolygon edited="0">
                <wp:start x="0" y="0"/>
                <wp:lineTo x="0" y="21436"/>
                <wp:lineTo x="21515" y="21436"/>
                <wp:lineTo x="2151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57270" cy="2668270"/>
                    </a:xfrm>
                    <a:prstGeom prst="rect">
                      <a:avLst/>
                    </a:prstGeom>
                  </pic:spPr>
                </pic:pic>
              </a:graphicData>
            </a:graphic>
            <wp14:sizeRelH relativeFrom="margin">
              <wp14:pctWidth>0</wp14:pctWidth>
            </wp14:sizeRelH>
            <wp14:sizeRelV relativeFrom="margin">
              <wp14:pctHeight>0</wp14:pctHeight>
            </wp14:sizeRelV>
          </wp:anchor>
        </w:drawing>
      </w:r>
      <w:r w:rsidR="009438BC" w:rsidRPr="00673B39">
        <w:rPr>
          <w:rFonts w:asciiTheme="minorHAnsi" w:hAnsiTheme="minorHAnsi" w:cstheme="minorHAnsi"/>
          <w:b/>
          <w:bCs/>
          <w:sz w:val="36"/>
          <w:szCs w:val="36"/>
        </w:rPr>
        <w:t xml:space="preserve">KREVENDE FOR BARN </w:t>
      </w:r>
      <w:r w:rsidR="001143F5" w:rsidRPr="00673B39">
        <w:rPr>
          <w:rFonts w:asciiTheme="minorHAnsi" w:hAnsiTheme="minorHAnsi" w:cstheme="minorHAnsi"/>
          <w:b/>
          <w:bCs/>
          <w:sz w:val="36"/>
          <w:szCs w:val="36"/>
        </w:rPr>
        <w:br/>
      </w:r>
      <w:r w:rsidR="009438BC" w:rsidRPr="00673B39">
        <w:rPr>
          <w:rFonts w:asciiTheme="minorHAnsi" w:hAnsiTheme="minorHAnsi" w:cstheme="minorHAnsi"/>
          <w:b/>
          <w:bCs/>
          <w:sz w:val="36"/>
          <w:szCs w:val="36"/>
        </w:rPr>
        <w:t>OG UNGE</w:t>
      </w:r>
    </w:p>
    <w:p w14:paraId="0109EB17" w14:textId="77777777" w:rsidR="00F4489E" w:rsidRPr="00673B39" w:rsidRDefault="00F4489E" w:rsidP="00F4489E">
      <w:pPr>
        <w:rPr>
          <w:rFonts w:asciiTheme="minorHAnsi" w:hAnsiTheme="minorHAnsi" w:cstheme="minorHAnsi"/>
          <w:b/>
        </w:rPr>
      </w:pPr>
    </w:p>
    <w:p w14:paraId="66492BAC" w14:textId="77777777" w:rsidR="00F4489E" w:rsidRPr="009438BC" w:rsidRDefault="00F4489E" w:rsidP="00F4489E">
      <w:pPr>
        <w:rPr>
          <w:rFonts w:asciiTheme="minorHAnsi" w:hAnsiTheme="minorHAnsi" w:cstheme="minorHAnsi"/>
          <w:sz w:val="22"/>
          <w:szCs w:val="22"/>
        </w:rPr>
      </w:pPr>
      <w:r w:rsidRPr="00673B39">
        <w:rPr>
          <w:rFonts w:ascii="Arial" w:hAnsi="Arial" w:cs="Arial"/>
          <w:b/>
          <w:bCs/>
          <w:sz w:val="22"/>
          <w:szCs w:val="22"/>
        </w:rPr>
        <w:t>■</w:t>
      </w:r>
      <w:r w:rsidRPr="00673B39">
        <w:rPr>
          <w:rFonts w:asciiTheme="minorHAnsi" w:hAnsiTheme="minorHAnsi" w:cstheme="minorHAnsi"/>
          <w:b/>
          <w:bCs/>
          <w:sz w:val="22"/>
          <w:szCs w:val="22"/>
        </w:rPr>
        <w:t xml:space="preserve"> Etisk relativisme. </w:t>
      </w:r>
      <w:r w:rsidRPr="0035379F">
        <w:rPr>
          <w:rFonts w:asciiTheme="minorHAnsi" w:hAnsiTheme="minorHAnsi" w:cstheme="minorHAnsi"/>
          <w:bCs/>
          <w:sz w:val="22"/>
          <w:szCs w:val="22"/>
        </w:rPr>
        <w:t xml:space="preserve">Etisk relativisme hevder at det finnes få sannheter som er absolutte på det etiske området – ikke minst innen samlivsetikken. Hver enkelt må finne sine sannheter, og ingenting er bedre enn noe annet. Hvis noe skjer frivillig mellom to eller flere personer, er alt greit. «Har du lyst, har du lov.» </w:t>
      </w:r>
      <w:r w:rsidRPr="009438BC">
        <w:rPr>
          <w:rFonts w:asciiTheme="minorHAnsi" w:hAnsiTheme="minorHAnsi" w:cstheme="minorHAnsi"/>
          <w:sz w:val="22"/>
          <w:szCs w:val="22"/>
        </w:rPr>
        <w:t>Å forsvare bibelske normer og bud, blir sett på som umoderne, intolerant og fordømmende. Frihet til å gjøre som jeg vil, er idealet.</w:t>
      </w:r>
    </w:p>
    <w:p w14:paraId="192C1FB4" w14:textId="00176DE7" w:rsidR="00F4489E" w:rsidRPr="009438BC" w:rsidRDefault="00F16FF8" w:rsidP="00F4489E">
      <w:pPr>
        <w:rPr>
          <w:rFonts w:asciiTheme="minorHAnsi" w:hAnsiTheme="minorHAnsi" w:cstheme="minorHAnsi"/>
          <w:sz w:val="22"/>
          <w:szCs w:val="22"/>
        </w:rPr>
      </w:pPr>
      <w:r>
        <w:rPr>
          <w:rFonts w:asciiTheme="minorHAnsi" w:hAnsiTheme="minorHAnsi" w:cstheme="minorHAnsi"/>
          <w:sz w:val="22"/>
          <w:szCs w:val="22"/>
        </w:rPr>
        <w:br/>
      </w:r>
    </w:p>
    <w:p w14:paraId="4CC904FF" w14:textId="77777777"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Ungdommer i puberteten </w:t>
      </w:r>
      <w:r w:rsidRPr="009438BC">
        <w:rPr>
          <w:rFonts w:asciiTheme="minorHAnsi" w:hAnsiTheme="minorHAnsi" w:cstheme="minorHAnsi"/>
          <w:sz w:val="22"/>
          <w:szCs w:val="22"/>
        </w:rPr>
        <w:t xml:space="preserve">er utsatte og sårbare. </w:t>
      </w:r>
    </w:p>
    <w:p w14:paraId="56D184D9" w14:textId="5701CAD8" w:rsidR="00F4489E" w:rsidRPr="009438BC" w:rsidRDefault="00F4489E" w:rsidP="00F4489E">
      <w:pPr>
        <w:rPr>
          <w:rFonts w:asciiTheme="minorHAnsi" w:hAnsiTheme="minorHAnsi" w:cstheme="minorHAnsi"/>
          <w:sz w:val="22"/>
          <w:szCs w:val="22"/>
        </w:rPr>
      </w:pPr>
      <w:r w:rsidRPr="009438BC">
        <w:rPr>
          <w:rFonts w:asciiTheme="minorHAnsi" w:hAnsiTheme="minorHAnsi" w:cstheme="minorHAnsi"/>
          <w:sz w:val="22"/>
          <w:szCs w:val="22"/>
        </w:rPr>
        <w:t xml:space="preserve">Minimal hjelp fra skole, samfunn og ungdomskulturen, ofte tvert imot. Familien og menigheten blir stadig viktigere. En viktig oppgave for kristne fellesskap i årene framover blir å gi foreldrene veiledning, </w:t>
      </w:r>
      <w:r w:rsidR="009438BC">
        <w:rPr>
          <w:rFonts w:asciiTheme="minorHAnsi" w:hAnsiTheme="minorHAnsi" w:cstheme="minorHAnsi"/>
          <w:sz w:val="22"/>
          <w:szCs w:val="22"/>
        </w:rPr>
        <w:t>verktøy</w:t>
      </w:r>
      <w:r w:rsidRPr="009438BC">
        <w:rPr>
          <w:rFonts w:asciiTheme="minorHAnsi" w:hAnsiTheme="minorHAnsi" w:cstheme="minorHAnsi"/>
          <w:sz w:val="22"/>
          <w:szCs w:val="22"/>
        </w:rPr>
        <w:t xml:space="preserve"> og frimodighet til å kommunisere tydelig</w:t>
      </w:r>
      <w:r w:rsidR="00C13AC5">
        <w:rPr>
          <w:rFonts w:asciiTheme="minorHAnsi" w:hAnsiTheme="minorHAnsi" w:cstheme="minorHAnsi"/>
          <w:sz w:val="22"/>
          <w:szCs w:val="22"/>
        </w:rPr>
        <w:t xml:space="preserve"> og troverdig </w:t>
      </w:r>
      <w:r w:rsidRPr="009438BC">
        <w:rPr>
          <w:rFonts w:asciiTheme="minorHAnsi" w:hAnsiTheme="minorHAnsi" w:cstheme="minorHAnsi"/>
          <w:sz w:val="22"/>
          <w:szCs w:val="22"/>
        </w:rPr>
        <w:t>med sine barn om disse temaene.</w:t>
      </w:r>
    </w:p>
    <w:p w14:paraId="3EE26D59" w14:textId="77777777" w:rsidR="00F4489E" w:rsidRPr="009438BC" w:rsidRDefault="00F4489E" w:rsidP="00F4489E">
      <w:pPr>
        <w:rPr>
          <w:rFonts w:asciiTheme="minorHAnsi" w:hAnsiTheme="minorHAnsi" w:cstheme="minorHAnsi"/>
          <w:sz w:val="22"/>
          <w:szCs w:val="22"/>
        </w:rPr>
      </w:pPr>
    </w:p>
    <w:p w14:paraId="0F89B41F" w14:textId="77777777"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Endring av juridisk kj</w:t>
      </w:r>
      <w:r w:rsidRPr="009438BC">
        <w:rPr>
          <w:rFonts w:ascii="Calibri" w:hAnsi="Calibri" w:cs="Calibri"/>
          <w:b/>
          <w:bCs/>
          <w:sz w:val="22"/>
          <w:szCs w:val="22"/>
        </w:rPr>
        <w:t>ø</w:t>
      </w:r>
      <w:r w:rsidRPr="009438BC">
        <w:rPr>
          <w:rFonts w:asciiTheme="minorHAnsi" w:hAnsiTheme="minorHAnsi" w:cstheme="minorHAnsi"/>
          <w:b/>
          <w:bCs/>
          <w:sz w:val="22"/>
          <w:szCs w:val="22"/>
        </w:rPr>
        <w:t xml:space="preserve">nn. </w:t>
      </w:r>
    </w:p>
    <w:p w14:paraId="41E77740" w14:textId="3725E1CA" w:rsidR="004E56DB" w:rsidRDefault="00F4489E" w:rsidP="00F4489E">
      <w:r w:rsidRPr="009438BC">
        <w:rPr>
          <w:rFonts w:asciiTheme="minorHAnsi" w:hAnsiTheme="minorHAnsi" w:cstheme="minorHAnsi"/>
          <w:sz w:val="22"/>
          <w:szCs w:val="22"/>
        </w:rPr>
        <w:t xml:space="preserve">Alle barn og unge får et nytt livsprosjekt, ikke minst usikre og </w:t>
      </w:r>
      <w:r w:rsidR="00032653">
        <w:rPr>
          <w:rFonts w:asciiTheme="minorHAnsi" w:hAnsiTheme="minorHAnsi" w:cstheme="minorHAnsi"/>
          <w:sz w:val="22"/>
          <w:szCs w:val="22"/>
        </w:rPr>
        <w:t>ressurssvake</w:t>
      </w:r>
      <w:r w:rsidRPr="009438BC">
        <w:rPr>
          <w:rFonts w:asciiTheme="minorHAnsi" w:hAnsiTheme="minorHAnsi" w:cstheme="minorHAnsi"/>
          <w:sz w:val="22"/>
          <w:szCs w:val="22"/>
        </w:rPr>
        <w:t xml:space="preserve"> barn og unge: Er jeg egentlig en gutt? Eller kanskje jeg er ei jente som er født i en guttekropp?</w:t>
      </w:r>
      <w:r w:rsidR="00C13AC5">
        <w:rPr>
          <w:rFonts w:asciiTheme="minorHAnsi" w:hAnsiTheme="minorHAnsi" w:cstheme="minorHAnsi"/>
          <w:sz w:val="22"/>
          <w:szCs w:val="22"/>
        </w:rPr>
        <w:t xml:space="preserve"> Eller kanskje jeg er noe annet enn gutt eller jente? </w:t>
      </w:r>
      <w:bookmarkStart w:id="0" w:name="_Hlk65085414"/>
      <w:r w:rsidR="009D3042" w:rsidRPr="009D3042">
        <w:rPr>
          <w:rFonts w:ascii="Cambria Math" w:hAnsi="Cambria Math" w:cs="Cambria Math"/>
          <w:color w:val="000000"/>
          <w:sz w:val="22"/>
          <w:szCs w:val="28"/>
        </w:rPr>
        <w:t>⓫</w:t>
      </w:r>
      <w:bookmarkEnd w:id="0"/>
    </w:p>
    <w:p w14:paraId="32A5D3BE" w14:textId="77777777" w:rsidR="004E56DB" w:rsidRDefault="004E56DB" w:rsidP="00F4489E"/>
    <w:p w14:paraId="30CFB2FF" w14:textId="4CF56017" w:rsidR="00F4489E" w:rsidRPr="009438BC" w:rsidRDefault="004E56DB" w:rsidP="00F4489E">
      <w:pPr>
        <w:rPr>
          <w:rFonts w:asciiTheme="minorHAnsi" w:hAnsiTheme="minorHAnsi" w:cstheme="minorHAnsi"/>
          <w:sz w:val="22"/>
          <w:szCs w:val="22"/>
        </w:rPr>
      </w:pPr>
      <w:r>
        <w:rPr>
          <w:rFonts w:asciiTheme="minorHAnsi" w:hAnsiTheme="minorHAnsi" w:cstheme="minorHAnsi"/>
          <w:sz w:val="22"/>
          <w:szCs w:val="22"/>
        </w:rPr>
        <w:t>Det er</w:t>
      </w:r>
      <w:r w:rsidR="00032653">
        <w:rPr>
          <w:rFonts w:asciiTheme="minorHAnsi" w:hAnsiTheme="minorHAnsi" w:cstheme="minorHAnsi"/>
          <w:sz w:val="22"/>
          <w:szCs w:val="22"/>
        </w:rPr>
        <w:t xml:space="preserve"> </w:t>
      </w:r>
      <w:r>
        <w:rPr>
          <w:rFonts w:asciiTheme="minorHAnsi" w:hAnsiTheme="minorHAnsi" w:cstheme="minorHAnsi"/>
          <w:sz w:val="22"/>
          <w:szCs w:val="22"/>
        </w:rPr>
        <w:t>oppsiktsvekkende og urovekkende at begreper som</w:t>
      </w:r>
      <w:r w:rsidR="00D272DD">
        <w:rPr>
          <w:rFonts w:asciiTheme="minorHAnsi" w:hAnsiTheme="minorHAnsi" w:cstheme="minorHAnsi"/>
          <w:sz w:val="22"/>
          <w:szCs w:val="22"/>
        </w:rPr>
        <w:t xml:space="preserve"> «kjønnsmangfold» </w:t>
      </w:r>
      <w:r>
        <w:rPr>
          <w:rFonts w:asciiTheme="minorHAnsi" w:hAnsiTheme="minorHAnsi" w:cstheme="minorHAnsi"/>
          <w:sz w:val="22"/>
          <w:szCs w:val="22"/>
        </w:rPr>
        <w:t xml:space="preserve">og «flytende kjønn» </w:t>
      </w:r>
      <w:r w:rsidR="00D272DD">
        <w:rPr>
          <w:rFonts w:asciiTheme="minorHAnsi" w:hAnsiTheme="minorHAnsi" w:cstheme="minorHAnsi"/>
          <w:sz w:val="22"/>
          <w:szCs w:val="22"/>
        </w:rPr>
        <w:t xml:space="preserve">de siste årene </w:t>
      </w:r>
      <w:r>
        <w:rPr>
          <w:rFonts w:asciiTheme="minorHAnsi" w:hAnsiTheme="minorHAnsi" w:cstheme="minorHAnsi"/>
          <w:sz w:val="22"/>
          <w:szCs w:val="22"/>
        </w:rPr>
        <w:t xml:space="preserve">er blitt introdusert </w:t>
      </w:r>
      <w:r w:rsidR="00D272DD">
        <w:rPr>
          <w:rFonts w:asciiTheme="minorHAnsi" w:hAnsiTheme="minorHAnsi" w:cstheme="minorHAnsi"/>
          <w:sz w:val="22"/>
          <w:szCs w:val="22"/>
        </w:rPr>
        <w:t xml:space="preserve">i læreplaner, </w:t>
      </w:r>
      <w:r>
        <w:rPr>
          <w:rFonts w:asciiTheme="minorHAnsi" w:hAnsiTheme="minorHAnsi" w:cstheme="minorHAnsi"/>
          <w:sz w:val="22"/>
          <w:szCs w:val="22"/>
        </w:rPr>
        <w:t>undervisnings</w:t>
      </w:r>
      <w:r w:rsidR="00D272DD">
        <w:rPr>
          <w:rFonts w:asciiTheme="minorHAnsi" w:hAnsiTheme="minorHAnsi" w:cstheme="minorHAnsi"/>
          <w:sz w:val="22"/>
          <w:szCs w:val="22"/>
        </w:rPr>
        <w:t>materiell og veiledninger for foreldre og lærere</w:t>
      </w:r>
      <w:r>
        <w:rPr>
          <w:rFonts w:asciiTheme="minorHAnsi" w:hAnsiTheme="minorHAnsi" w:cstheme="minorHAnsi"/>
          <w:sz w:val="22"/>
          <w:szCs w:val="22"/>
        </w:rPr>
        <w:t xml:space="preserve"> -- uten offentlig diskusjon, uten konsekvensutredninger og uten vitenskapelig fundament</w:t>
      </w:r>
      <w:r w:rsidR="00D272DD">
        <w:rPr>
          <w:rFonts w:asciiTheme="minorHAnsi" w:hAnsiTheme="minorHAnsi" w:cstheme="minorHAnsi"/>
          <w:sz w:val="22"/>
          <w:szCs w:val="22"/>
        </w:rPr>
        <w:t xml:space="preserve">. </w:t>
      </w:r>
    </w:p>
    <w:p w14:paraId="0988807C" w14:textId="792B737F" w:rsidR="00F4489E" w:rsidRPr="009438BC" w:rsidRDefault="00D272DD" w:rsidP="00F4489E">
      <w:pPr>
        <w:rPr>
          <w:rFonts w:asciiTheme="minorHAnsi" w:hAnsiTheme="minorHAnsi" w:cstheme="minorHAnsi"/>
          <w:b/>
          <w:bCs/>
          <w:sz w:val="22"/>
          <w:szCs w:val="22"/>
        </w:rPr>
      </w:pPr>
      <w:r>
        <w:rPr>
          <w:rFonts w:asciiTheme="minorHAnsi" w:hAnsiTheme="minorHAnsi" w:cstheme="minorHAnsi"/>
          <w:b/>
          <w:bCs/>
          <w:sz w:val="22"/>
          <w:szCs w:val="22"/>
        </w:rPr>
        <w:t xml:space="preserve"> </w:t>
      </w:r>
    </w:p>
    <w:p w14:paraId="54B5D8EE" w14:textId="233B45DB"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Sv</w:t>
      </w:r>
      <w:r w:rsidRPr="009438BC">
        <w:rPr>
          <w:rFonts w:ascii="Calibri" w:hAnsi="Calibri" w:cs="Calibri"/>
          <w:b/>
          <w:bCs/>
          <w:sz w:val="22"/>
          <w:szCs w:val="22"/>
        </w:rPr>
        <w:t>æ</w:t>
      </w:r>
      <w:r w:rsidRPr="009438BC">
        <w:rPr>
          <w:rFonts w:asciiTheme="minorHAnsi" w:hAnsiTheme="minorHAnsi" w:cstheme="minorHAnsi"/>
          <w:b/>
          <w:bCs/>
          <w:sz w:val="22"/>
          <w:szCs w:val="22"/>
        </w:rPr>
        <w:t>rt f</w:t>
      </w:r>
      <w:r w:rsidRPr="009438BC">
        <w:rPr>
          <w:rFonts w:ascii="Calibri" w:hAnsi="Calibri" w:cs="Calibri"/>
          <w:b/>
          <w:bCs/>
          <w:sz w:val="22"/>
          <w:szCs w:val="22"/>
        </w:rPr>
        <w:t>å</w:t>
      </w:r>
      <w:r w:rsidRPr="009438BC">
        <w:rPr>
          <w:rFonts w:asciiTheme="minorHAnsi" w:hAnsiTheme="minorHAnsi" w:cstheme="minorHAnsi"/>
          <w:b/>
          <w:bCs/>
          <w:sz w:val="22"/>
          <w:szCs w:val="22"/>
        </w:rPr>
        <w:t xml:space="preserve"> rammer</w:t>
      </w:r>
      <w:r w:rsidRPr="009438BC">
        <w:rPr>
          <w:rFonts w:asciiTheme="minorHAnsi" w:hAnsiTheme="minorHAnsi" w:cstheme="minorHAnsi"/>
          <w:sz w:val="22"/>
          <w:szCs w:val="22"/>
        </w:rPr>
        <w:t>, idealer, forventninger og normer for hva som er ansvarlig seksualitet og samliv.</w:t>
      </w:r>
      <w:r w:rsidR="00A667EB">
        <w:rPr>
          <w:rFonts w:asciiTheme="minorHAnsi" w:hAnsiTheme="minorHAnsi" w:cstheme="minorHAnsi"/>
          <w:sz w:val="22"/>
          <w:szCs w:val="22"/>
        </w:rPr>
        <w:t xml:space="preserve"> Barn og ungdom møter nå i stedet et kontinuerlig budskap om at ingenting ligger fast. Å bryte normer blir formidlet som noe positivt og frigjørende. Idealet som blir kommunisert i mange kanaler og på mange arenaer er tilnærmet g</w:t>
      </w:r>
      <w:r w:rsidR="00A667EB" w:rsidRPr="009438BC">
        <w:rPr>
          <w:rFonts w:asciiTheme="minorHAnsi" w:hAnsiTheme="minorHAnsi" w:cstheme="minorHAnsi"/>
          <w:sz w:val="22"/>
          <w:szCs w:val="22"/>
        </w:rPr>
        <w:t>renseløs frihet</w:t>
      </w:r>
      <w:r w:rsidR="00A667EB">
        <w:rPr>
          <w:rFonts w:asciiTheme="minorHAnsi" w:hAnsiTheme="minorHAnsi" w:cstheme="minorHAnsi"/>
          <w:sz w:val="22"/>
          <w:szCs w:val="22"/>
        </w:rPr>
        <w:t xml:space="preserve"> med seksuell utforsking og «selvrealisering».</w:t>
      </w:r>
      <w:r w:rsidR="00C13AC5">
        <w:rPr>
          <w:rFonts w:asciiTheme="minorHAnsi" w:hAnsiTheme="minorHAnsi" w:cstheme="minorHAnsi"/>
          <w:sz w:val="22"/>
          <w:szCs w:val="22"/>
        </w:rPr>
        <w:t xml:space="preserve"> </w:t>
      </w:r>
    </w:p>
    <w:p w14:paraId="5F501207" w14:textId="77777777" w:rsidR="00F4489E" w:rsidRPr="009438BC" w:rsidRDefault="00F4489E" w:rsidP="00F4489E">
      <w:pPr>
        <w:rPr>
          <w:rFonts w:asciiTheme="minorHAnsi" w:hAnsiTheme="minorHAnsi" w:cstheme="minorHAnsi"/>
          <w:b/>
          <w:bCs/>
          <w:sz w:val="22"/>
          <w:szCs w:val="22"/>
        </w:rPr>
      </w:pPr>
    </w:p>
    <w:p w14:paraId="1DD08224" w14:textId="41FF74AD"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w:t>
      </w:r>
      <w:r w:rsidR="00032653">
        <w:rPr>
          <w:rFonts w:asciiTheme="minorHAnsi" w:hAnsiTheme="minorHAnsi" w:cstheme="minorHAnsi"/>
          <w:b/>
          <w:bCs/>
          <w:sz w:val="22"/>
          <w:szCs w:val="22"/>
        </w:rPr>
        <w:t>Mulige r</w:t>
      </w:r>
      <w:r w:rsidRPr="009438BC">
        <w:rPr>
          <w:rFonts w:asciiTheme="minorHAnsi" w:hAnsiTheme="minorHAnsi" w:cstheme="minorHAnsi"/>
          <w:b/>
          <w:bCs/>
          <w:sz w:val="22"/>
          <w:szCs w:val="22"/>
        </w:rPr>
        <w:t>esultat</w:t>
      </w:r>
      <w:r w:rsidR="00032653">
        <w:rPr>
          <w:rFonts w:asciiTheme="minorHAnsi" w:hAnsiTheme="minorHAnsi" w:cstheme="minorHAnsi"/>
          <w:b/>
          <w:bCs/>
          <w:sz w:val="22"/>
          <w:szCs w:val="22"/>
        </w:rPr>
        <w:t>er</w:t>
      </w:r>
      <w:r w:rsidR="00A667EB">
        <w:rPr>
          <w:rFonts w:asciiTheme="minorHAnsi" w:hAnsiTheme="minorHAnsi" w:cstheme="minorHAnsi"/>
          <w:b/>
          <w:bCs/>
          <w:sz w:val="22"/>
          <w:szCs w:val="22"/>
        </w:rPr>
        <w:t xml:space="preserve"> </w:t>
      </w:r>
      <w:r w:rsidR="00A667EB" w:rsidRPr="00A667EB">
        <w:rPr>
          <w:rFonts w:asciiTheme="minorHAnsi" w:hAnsiTheme="minorHAnsi" w:cstheme="minorHAnsi"/>
          <w:bCs/>
          <w:sz w:val="22"/>
          <w:szCs w:val="22"/>
        </w:rPr>
        <w:t>hos r</w:t>
      </w:r>
      <w:r w:rsidR="00D272DD" w:rsidRPr="00A667EB">
        <w:rPr>
          <w:rFonts w:asciiTheme="minorHAnsi" w:hAnsiTheme="minorHAnsi" w:cstheme="minorHAnsi"/>
          <w:sz w:val="22"/>
          <w:szCs w:val="22"/>
        </w:rPr>
        <w:t>essurssvake</w:t>
      </w:r>
      <w:r w:rsidR="00D272DD" w:rsidRPr="009438BC">
        <w:rPr>
          <w:rFonts w:asciiTheme="minorHAnsi" w:hAnsiTheme="minorHAnsi" w:cstheme="minorHAnsi"/>
          <w:sz w:val="22"/>
          <w:szCs w:val="22"/>
        </w:rPr>
        <w:t xml:space="preserve"> barn, unge og familier vil trolig bli de største taperne i dette dramatiske samfunnseksperimentet </w:t>
      </w:r>
      <w:r w:rsidR="00F93EEB">
        <w:rPr>
          <w:rFonts w:asciiTheme="minorHAnsi" w:hAnsiTheme="minorHAnsi" w:cstheme="minorHAnsi"/>
          <w:sz w:val="22"/>
          <w:szCs w:val="22"/>
        </w:rPr>
        <w:t>som har</w:t>
      </w:r>
      <w:r w:rsidR="00D272DD" w:rsidRPr="009438BC">
        <w:rPr>
          <w:rFonts w:asciiTheme="minorHAnsi" w:hAnsiTheme="minorHAnsi" w:cstheme="minorHAnsi"/>
          <w:sz w:val="22"/>
          <w:szCs w:val="22"/>
        </w:rPr>
        <w:t xml:space="preserve"> barn i hovedrollen. </w:t>
      </w:r>
      <w:r w:rsidR="00D272DD">
        <w:rPr>
          <w:rFonts w:asciiTheme="minorHAnsi" w:hAnsiTheme="minorHAnsi" w:cstheme="minorHAnsi"/>
          <w:sz w:val="22"/>
          <w:szCs w:val="22"/>
        </w:rPr>
        <w:t>Resultatet kan bli utstrakt f</w:t>
      </w:r>
      <w:r w:rsidRPr="009438BC">
        <w:rPr>
          <w:rFonts w:asciiTheme="minorHAnsi" w:hAnsiTheme="minorHAnsi" w:cstheme="minorHAnsi"/>
          <w:sz w:val="22"/>
          <w:szCs w:val="22"/>
        </w:rPr>
        <w:t xml:space="preserve">orvirring, usikkerhet, </w:t>
      </w:r>
      <w:r w:rsidR="00D272DD">
        <w:rPr>
          <w:rFonts w:asciiTheme="minorHAnsi" w:hAnsiTheme="minorHAnsi" w:cstheme="minorHAnsi"/>
          <w:sz w:val="22"/>
          <w:szCs w:val="22"/>
        </w:rPr>
        <w:t xml:space="preserve">identitetsproblemer, </w:t>
      </w:r>
      <w:r w:rsidRPr="009438BC">
        <w:rPr>
          <w:rFonts w:asciiTheme="minorHAnsi" w:hAnsiTheme="minorHAnsi" w:cstheme="minorHAnsi"/>
          <w:sz w:val="22"/>
          <w:szCs w:val="22"/>
        </w:rPr>
        <w:t>seksuell utprøving og eksperimentering</w:t>
      </w:r>
      <w:r w:rsidR="00D272DD">
        <w:rPr>
          <w:rFonts w:asciiTheme="minorHAnsi" w:hAnsiTheme="minorHAnsi" w:cstheme="minorHAnsi"/>
          <w:sz w:val="22"/>
          <w:szCs w:val="22"/>
        </w:rPr>
        <w:t xml:space="preserve"> blant mange barn og unge</w:t>
      </w:r>
      <w:r w:rsidRPr="009438BC">
        <w:rPr>
          <w:rFonts w:asciiTheme="minorHAnsi" w:hAnsiTheme="minorHAnsi" w:cstheme="minorHAnsi"/>
          <w:sz w:val="22"/>
          <w:szCs w:val="22"/>
        </w:rPr>
        <w:t>.</w:t>
      </w:r>
      <w:r w:rsidR="00F93EEB">
        <w:rPr>
          <w:rFonts w:asciiTheme="minorHAnsi" w:hAnsiTheme="minorHAnsi" w:cstheme="minorHAnsi"/>
          <w:sz w:val="22"/>
          <w:szCs w:val="22"/>
        </w:rPr>
        <w:t xml:space="preserve"> For mange kan det føre til s</w:t>
      </w:r>
      <w:r w:rsidR="00F93EEB" w:rsidRPr="00F93EEB">
        <w:rPr>
          <w:rFonts w:asciiTheme="minorHAnsi" w:hAnsiTheme="minorHAnsi" w:cstheme="minorHAnsi"/>
          <w:sz w:val="22"/>
          <w:szCs w:val="22"/>
        </w:rPr>
        <w:t>tore</w:t>
      </w:r>
      <w:r w:rsidR="00F93EEB">
        <w:rPr>
          <w:rFonts w:asciiTheme="minorHAnsi" w:hAnsiTheme="minorHAnsi" w:cstheme="minorHAnsi"/>
          <w:sz w:val="22"/>
          <w:szCs w:val="22"/>
        </w:rPr>
        <w:t xml:space="preserve"> helsemessige</w:t>
      </w:r>
      <w:r w:rsidR="00F93EEB" w:rsidRPr="00F93EEB">
        <w:rPr>
          <w:rFonts w:asciiTheme="minorHAnsi" w:hAnsiTheme="minorHAnsi" w:cstheme="minorHAnsi"/>
          <w:sz w:val="22"/>
          <w:szCs w:val="22"/>
        </w:rPr>
        <w:t xml:space="preserve"> belastninger</w:t>
      </w:r>
      <w:r w:rsidR="00F93EEB">
        <w:rPr>
          <w:rFonts w:asciiTheme="minorHAnsi" w:hAnsiTheme="minorHAnsi" w:cstheme="minorHAnsi"/>
          <w:sz w:val="22"/>
          <w:szCs w:val="22"/>
        </w:rPr>
        <w:t xml:space="preserve"> –</w:t>
      </w:r>
      <w:r w:rsidR="00F93EEB" w:rsidRPr="00F93EEB">
        <w:rPr>
          <w:rFonts w:asciiTheme="minorHAnsi" w:hAnsiTheme="minorHAnsi" w:cstheme="minorHAnsi"/>
          <w:sz w:val="22"/>
          <w:szCs w:val="22"/>
        </w:rPr>
        <w:t xml:space="preserve"> </w:t>
      </w:r>
      <w:r w:rsidR="00F93EEB">
        <w:rPr>
          <w:rFonts w:asciiTheme="minorHAnsi" w:hAnsiTheme="minorHAnsi" w:cstheme="minorHAnsi"/>
          <w:sz w:val="22"/>
          <w:szCs w:val="22"/>
        </w:rPr>
        <w:t xml:space="preserve">både fysisk, </w:t>
      </w:r>
      <w:r w:rsidR="00F93EEB" w:rsidRPr="00F93EEB">
        <w:rPr>
          <w:rFonts w:asciiTheme="minorHAnsi" w:hAnsiTheme="minorHAnsi" w:cstheme="minorHAnsi"/>
          <w:sz w:val="22"/>
          <w:szCs w:val="22"/>
        </w:rPr>
        <w:t>emosjonelt</w:t>
      </w:r>
      <w:r w:rsidR="00F93EEB">
        <w:rPr>
          <w:rFonts w:asciiTheme="minorHAnsi" w:hAnsiTheme="minorHAnsi" w:cstheme="minorHAnsi"/>
          <w:sz w:val="22"/>
          <w:szCs w:val="22"/>
        </w:rPr>
        <w:t>, psykisk</w:t>
      </w:r>
      <w:r w:rsidR="00F93EEB" w:rsidRPr="00F93EEB">
        <w:rPr>
          <w:rFonts w:asciiTheme="minorHAnsi" w:hAnsiTheme="minorHAnsi" w:cstheme="minorHAnsi"/>
          <w:sz w:val="22"/>
          <w:szCs w:val="22"/>
        </w:rPr>
        <w:t xml:space="preserve"> og åndelig.</w:t>
      </w:r>
    </w:p>
    <w:p w14:paraId="631D729F" w14:textId="77777777" w:rsidR="00F4489E" w:rsidRPr="009438BC" w:rsidRDefault="00F4489E" w:rsidP="00F4489E">
      <w:pPr>
        <w:rPr>
          <w:rFonts w:asciiTheme="minorHAnsi" w:hAnsiTheme="minorHAnsi" w:cstheme="minorHAnsi"/>
          <w:b/>
          <w:bCs/>
          <w:sz w:val="22"/>
          <w:szCs w:val="22"/>
        </w:rPr>
      </w:pPr>
    </w:p>
    <w:p w14:paraId="7BC32BE7" w14:textId="2E0E282C"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Lykkeligere? </w:t>
      </w:r>
      <w:r w:rsidRPr="009438BC">
        <w:rPr>
          <w:rFonts w:asciiTheme="minorHAnsi" w:hAnsiTheme="minorHAnsi" w:cstheme="minorHAnsi"/>
          <w:sz w:val="22"/>
          <w:szCs w:val="22"/>
        </w:rPr>
        <w:t xml:space="preserve">Vil den radikale kjønnsideologien føre til lykkeligere, mer harmoniske mennesker og mer stabile relasjoner? Kort sagt: Vil den føre til et bedre samfunn å vokse opp i? Mye tyder vel heller på at den radikale kjønnsideologien </w:t>
      </w:r>
      <w:r w:rsidR="00F93EEB">
        <w:rPr>
          <w:rFonts w:asciiTheme="minorHAnsi" w:hAnsiTheme="minorHAnsi" w:cstheme="minorHAnsi"/>
          <w:sz w:val="22"/>
          <w:szCs w:val="22"/>
        </w:rPr>
        <w:t>kan</w:t>
      </w:r>
      <w:r w:rsidRPr="009438BC">
        <w:rPr>
          <w:rFonts w:asciiTheme="minorHAnsi" w:hAnsiTheme="minorHAnsi" w:cstheme="minorHAnsi"/>
          <w:sz w:val="22"/>
          <w:szCs w:val="22"/>
        </w:rPr>
        <w:t xml:space="preserve"> føre til det motsatte?</w:t>
      </w:r>
    </w:p>
    <w:p w14:paraId="09783D93" w14:textId="77777777" w:rsidR="00F4489E" w:rsidRPr="009438BC" w:rsidRDefault="00F4489E" w:rsidP="00F4489E">
      <w:pPr>
        <w:rPr>
          <w:rFonts w:asciiTheme="minorHAnsi" w:hAnsiTheme="minorHAnsi" w:cstheme="minorHAnsi"/>
          <w:b/>
          <w:bCs/>
          <w:sz w:val="22"/>
          <w:szCs w:val="22"/>
        </w:rPr>
      </w:pPr>
    </w:p>
    <w:p w14:paraId="5B2BCFBF" w14:textId="6323EC9F" w:rsidR="00F4489E" w:rsidRPr="009438BC" w:rsidRDefault="00F4489E" w:rsidP="00F4489E">
      <w:pPr>
        <w:rPr>
          <w:rFonts w:asciiTheme="minorHAnsi" w:hAnsiTheme="minorHAnsi" w:cstheme="minorHAnsi"/>
          <w:sz w:val="22"/>
          <w:szCs w:val="22"/>
        </w:rPr>
      </w:pPr>
      <w:r w:rsidRPr="009438BC">
        <w:rPr>
          <w:rFonts w:ascii="Arial" w:hAnsi="Arial" w:cs="Arial"/>
          <w:b/>
          <w:bCs/>
          <w:sz w:val="22"/>
          <w:szCs w:val="22"/>
        </w:rPr>
        <w:t>■</w:t>
      </w:r>
      <w:r w:rsidRPr="009438BC">
        <w:rPr>
          <w:rFonts w:asciiTheme="minorHAnsi" w:hAnsiTheme="minorHAnsi" w:cstheme="minorHAnsi"/>
          <w:b/>
          <w:bCs/>
          <w:sz w:val="22"/>
          <w:szCs w:val="22"/>
        </w:rPr>
        <w:t xml:space="preserve"> Det kan koste. </w:t>
      </w:r>
      <w:r w:rsidRPr="009438BC">
        <w:rPr>
          <w:rFonts w:asciiTheme="minorHAnsi" w:hAnsiTheme="minorHAnsi" w:cstheme="minorHAnsi"/>
          <w:sz w:val="22"/>
          <w:szCs w:val="22"/>
        </w:rPr>
        <w:t xml:space="preserve">Våre barn og barnebarn blir utsatt for en massiv og ensrettet påvirkning angående kjønn, sex og familie helt fra barnehagen av. Både for barn, ungdom og voksne kan det koste mye å stå for bibelske </w:t>
      </w:r>
      <w:r w:rsidR="00D272DD">
        <w:rPr>
          <w:rFonts w:asciiTheme="minorHAnsi" w:hAnsiTheme="minorHAnsi" w:cstheme="minorHAnsi"/>
          <w:sz w:val="22"/>
          <w:szCs w:val="22"/>
        </w:rPr>
        <w:t xml:space="preserve">og tradisjonelle </w:t>
      </w:r>
      <w:r w:rsidRPr="009438BC">
        <w:rPr>
          <w:rFonts w:asciiTheme="minorHAnsi" w:hAnsiTheme="minorHAnsi" w:cstheme="minorHAnsi"/>
          <w:sz w:val="22"/>
          <w:szCs w:val="22"/>
        </w:rPr>
        <w:t>verdier. Derfor trengs det desto mer</w:t>
      </w:r>
      <w:r w:rsidR="00032653">
        <w:rPr>
          <w:rFonts w:asciiTheme="minorHAnsi" w:hAnsiTheme="minorHAnsi" w:cstheme="minorHAnsi"/>
          <w:sz w:val="22"/>
          <w:szCs w:val="22"/>
        </w:rPr>
        <w:t xml:space="preserve"> dialog,</w:t>
      </w:r>
      <w:r w:rsidRPr="009438BC">
        <w:rPr>
          <w:rFonts w:asciiTheme="minorHAnsi" w:hAnsiTheme="minorHAnsi" w:cstheme="minorHAnsi"/>
          <w:sz w:val="22"/>
          <w:szCs w:val="22"/>
        </w:rPr>
        <w:t xml:space="preserve"> forkynnelse og undervisning om disse temaene. Taushet er ingen løsning.</w:t>
      </w:r>
    </w:p>
    <w:p w14:paraId="6D9AA177" w14:textId="1316880C" w:rsidR="009438BC" w:rsidRDefault="009438BC" w:rsidP="00F4489E">
      <w:pPr>
        <w:rPr>
          <w:rFonts w:asciiTheme="minorHAnsi" w:hAnsiTheme="minorHAnsi" w:cstheme="minorHAnsi"/>
        </w:rPr>
      </w:pPr>
    </w:p>
    <w:p w14:paraId="626DF240" w14:textId="2EF35C70" w:rsidR="0062068F" w:rsidRDefault="0062068F" w:rsidP="00F4489E">
      <w:pPr>
        <w:rPr>
          <w:rFonts w:asciiTheme="minorHAnsi" w:hAnsiTheme="minorHAnsi" w:cstheme="minorHAnsi"/>
        </w:rPr>
      </w:pPr>
    </w:p>
    <w:p w14:paraId="492E10B3" w14:textId="07437EF8" w:rsidR="0062068F" w:rsidRDefault="0062068F" w:rsidP="00F4489E">
      <w:pPr>
        <w:rPr>
          <w:rFonts w:asciiTheme="minorHAnsi" w:hAnsiTheme="minorHAnsi" w:cstheme="minorHAnsi"/>
        </w:rPr>
      </w:pPr>
    </w:p>
    <w:p w14:paraId="436A9EB3" w14:textId="77777777" w:rsidR="0062068F" w:rsidRDefault="0062068F" w:rsidP="00F4489E">
      <w:pPr>
        <w:rPr>
          <w:rFonts w:asciiTheme="minorHAnsi" w:hAnsiTheme="minorHAnsi" w:cstheme="minorHAnsi"/>
        </w:rPr>
      </w:pPr>
    </w:p>
    <w:p w14:paraId="12127120" w14:textId="77777777" w:rsidR="00F4489E" w:rsidRPr="00383542" w:rsidRDefault="00F4489E" w:rsidP="00D106AA">
      <w:pPr>
        <w:rPr>
          <w:rFonts w:asciiTheme="minorHAnsi" w:hAnsiTheme="minorHAnsi" w:cstheme="minorHAnsi"/>
        </w:rPr>
      </w:pPr>
    </w:p>
    <w:p w14:paraId="3B7EA98F" w14:textId="57D18E84" w:rsidR="0062068F" w:rsidRPr="0062068F" w:rsidRDefault="0062068F" w:rsidP="0062068F">
      <w:pPr>
        <w:rPr>
          <w:rFonts w:asciiTheme="minorHAnsi" w:hAnsiTheme="minorHAnsi" w:cstheme="minorHAnsi"/>
          <w:b/>
          <w:bCs/>
          <w:sz w:val="32"/>
          <w:szCs w:val="32"/>
        </w:rPr>
      </w:pPr>
      <w:r>
        <w:rPr>
          <w:rFonts w:asciiTheme="minorHAnsi" w:hAnsiTheme="minorHAnsi" w:cstheme="minorHAnsi"/>
          <w:b/>
          <w:bCs/>
          <w:noProof/>
          <w:sz w:val="32"/>
          <w:szCs w:val="32"/>
        </w:rPr>
        <w:lastRenderedPageBreak/>
        <w:drawing>
          <wp:anchor distT="0" distB="0" distL="114300" distR="114300" simplePos="0" relativeHeight="251745280" behindDoc="1" locked="0" layoutInCell="1" allowOverlap="1" wp14:anchorId="794C688E" wp14:editId="0258C2BD">
            <wp:simplePos x="0" y="0"/>
            <wp:positionH relativeFrom="column">
              <wp:posOffset>-635</wp:posOffset>
            </wp:positionH>
            <wp:positionV relativeFrom="paragraph">
              <wp:posOffset>-4445</wp:posOffset>
            </wp:positionV>
            <wp:extent cx="3200400" cy="2400300"/>
            <wp:effectExtent l="0" t="0" r="0" b="0"/>
            <wp:wrapTight wrapText="bothSides">
              <wp:wrapPolygon edited="0">
                <wp:start x="0" y="0"/>
                <wp:lineTo x="0" y="21429"/>
                <wp:lineTo x="21471" y="21429"/>
                <wp:lineTo x="21471" y="0"/>
                <wp:lineTo x="0" y="0"/>
              </wp:wrapPolygon>
            </wp:wrapTight>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Pr="0062068F">
        <w:rPr>
          <w:rFonts w:asciiTheme="minorHAnsi" w:hAnsiTheme="minorHAnsi" w:cstheme="minorHAnsi"/>
          <w:b/>
          <w:bCs/>
          <w:sz w:val="32"/>
          <w:szCs w:val="32"/>
        </w:rPr>
        <w:t>RADIKAL KJØNNSIDEOLOGI: EN TRUSSEL MOT YTRINGS-, RELIGIONS- OG SAMVITTIGHETSFRIHETEN?</w:t>
      </w:r>
    </w:p>
    <w:p w14:paraId="635EE19D" w14:textId="77777777" w:rsidR="0062068F" w:rsidRDefault="0062068F" w:rsidP="0062068F">
      <w:pPr>
        <w:rPr>
          <w:rFonts w:asciiTheme="minorHAnsi" w:hAnsiTheme="minorHAnsi" w:cstheme="minorHAnsi"/>
          <w:b/>
          <w:bCs/>
        </w:rPr>
      </w:pPr>
    </w:p>
    <w:p w14:paraId="053BA560" w14:textId="6C57121D" w:rsidR="0062068F" w:rsidRPr="0062068F" w:rsidRDefault="0062068F" w:rsidP="0062068F">
      <w:pPr>
        <w:rPr>
          <w:rFonts w:asciiTheme="minorHAnsi" w:hAnsiTheme="minorHAnsi" w:cstheme="minorHAnsi"/>
        </w:rPr>
      </w:pPr>
      <w:r w:rsidRPr="0062068F">
        <w:rPr>
          <w:rFonts w:asciiTheme="minorHAnsi" w:hAnsiTheme="minorHAnsi" w:cstheme="minorHAnsi"/>
          <w:b/>
          <w:bCs/>
        </w:rPr>
        <w:t xml:space="preserve">Brendan </w:t>
      </w:r>
      <w:proofErr w:type="spellStart"/>
      <w:r w:rsidRPr="0062068F">
        <w:rPr>
          <w:rFonts w:asciiTheme="minorHAnsi" w:hAnsiTheme="minorHAnsi" w:cstheme="minorHAnsi"/>
          <w:b/>
          <w:bCs/>
        </w:rPr>
        <w:t>Eich</w:t>
      </w:r>
      <w:proofErr w:type="spellEnd"/>
      <w:r w:rsidRPr="0062068F">
        <w:rPr>
          <w:rFonts w:asciiTheme="minorHAnsi" w:hAnsiTheme="minorHAnsi" w:cstheme="minorHAnsi"/>
        </w:rPr>
        <w:t>:</w:t>
      </w:r>
    </w:p>
    <w:p w14:paraId="5C43FFDB" w14:textId="20BBFFDA" w:rsidR="0062068F" w:rsidRDefault="0062068F" w:rsidP="0062068F">
      <w:pPr>
        <w:rPr>
          <w:rFonts w:asciiTheme="minorHAnsi" w:hAnsiTheme="minorHAnsi" w:cstheme="minorHAnsi"/>
        </w:rPr>
      </w:pPr>
      <w:r w:rsidRPr="0062068F">
        <w:rPr>
          <w:rFonts w:asciiTheme="minorHAnsi" w:hAnsiTheme="minorHAnsi" w:cstheme="minorHAnsi"/>
        </w:rPr>
        <w:t xml:space="preserve">Oppsigelsen av Brendan </w:t>
      </w:r>
      <w:proofErr w:type="spellStart"/>
      <w:r w:rsidRPr="0062068F">
        <w:rPr>
          <w:rFonts w:asciiTheme="minorHAnsi" w:hAnsiTheme="minorHAnsi" w:cstheme="minorHAnsi"/>
        </w:rPr>
        <w:t>Eich</w:t>
      </w:r>
      <w:proofErr w:type="spellEnd"/>
      <w:r w:rsidRPr="0062068F">
        <w:rPr>
          <w:rFonts w:asciiTheme="minorHAnsi" w:hAnsiTheme="minorHAnsi" w:cstheme="minorHAnsi"/>
        </w:rPr>
        <w:t xml:space="preserve"> er et kjent eksempel i USA på hva det kan koste å være «politisk ukorrekt» på dette feltet. Det er et av mange eksempler som illustrerer totalitære og lite sympatiske trekk ved den nye kjønns- og samlivsideologien.</w:t>
      </w:r>
    </w:p>
    <w:p w14:paraId="675320FD" w14:textId="77777777" w:rsidR="0062068F" w:rsidRPr="0062068F" w:rsidRDefault="0062068F" w:rsidP="0062068F">
      <w:pPr>
        <w:rPr>
          <w:rFonts w:asciiTheme="minorHAnsi" w:hAnsiTheme="minorHAnsi" w:cstheme="minorHAnsi"/>
        </w:rPr>
      </w:pPr>
    </w:p>
    <w:p w14:paraId="37BB664D"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xml:space="preserve">Begrunnelsen fra styret i bedriften var at </w:t>
      </w:r>
      <w:proofErr w:type="spellStart"/>
      <w:r w:rsidRPr="0062068F">
        <w:rPr>
          <w:rFonts w:asciiTheme="minorHAnsi" w:hAnsiTheme="minorHAnsi" w:cstheme="minorHAnsi"/>
        </w:rPr>
        <w:t>Eich</w:t>
      </w:r>
      <w:proofErr w:type="spellEnd"/>
      <w:r w:rsidRPr="0062068F">
        <w:rPr>
          <w:rFonts w:asciiTheme="minorHAnsi" w:hAnsiTheme="minorHAnsi" w:cstheme="minorHAnsi"/>
        </w:rPr>
        <w:t xml:space="preserve"> hadde skadet bedriftens omdømme, og at </w:t>
      </w:r>
      <w:proofErr w:type="spellStart"/>
      <w:r w:rsidRPr="0062068F">
        <w:rPr>
          <w:rFonts w:asciiTheme="minorHAnsi" w:hAnsiTheme="minorHAnsi" w:cstheme="minorHAnsi"/>
        </w:rPr>
        <w:t>Firefox</w:t>
      </w:r>
      <w:proofErr w:type="spellEnd"/>
      <w:r w:rsidRPr="0062068F">
        <w:rPr>
          <w:rFonts w:asciiTheme="minorHAnsi" w:hAnsiTheme="minorHAnsi" w:cstheme="minorHAnsi"/>
        </w:rPr>
        <w:t xml:space="preserve"> ikke kunne ha en leder med en slik profil. </w:t>
      </w:r>
    </w:p>
    <w:p w14:paraId="2B506779"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w:t>
      </w:r>
    </w:p>
    <w:p w14:paraId="469E5C15" w14:textId="697C95BD" w:rsidR="0062068F" w:rsidRPr="0062068F" w:rsidRDefault="0062068F" w:rsidP="0062068F">
      <w:pPr>
        <w:rPr>
          <w:rFonts w:asciiTheme="minorHAnsi" w:hAnsiTheme="minorHAnsi" w:cstheme="minorHAnsi"/>
        </w:rPr>
      </w:pPr>
      <w:r w:rsidRPr="009438BC">
        <w:rPr>
          <w:rFonts w:ascii="Arial" w:hAnsi="Arial" w:cs="Arial"/>
          <w:b/>
          <w:bCs/>
          <w:sz w:val="22"/>
          <w:szCs w:val="22"/>
        </w:rPr>
        <w:t>■</w:t>
      </w:r>
      <w:r>
        <w:rPr>
          <w:rFonts w:ascii="Arial" w:hAnsi="Arial" w:cs="Arial"/>
          <w:b/>
          <w:bCs/>
          <w:sz w:val="22"/>
          <w:szCs w:val="22"/>
        </w:rPr>
        <w:t xml:space="preserve"> </w:t>
      </w:r>
      <w:r w:rsidRPr="0062068F">
        <w:rPr>
          <w:rFonts w:asciiTheme="minorHAnsi" w:hAnsiTheme="minorHAnsi" w:cstheme="minorHAnsi"/>
        </w:rPr>
        <w:t xml:space="preserve">Oppsigelsen av Brendan </w:t>
      </w:r>
      <w:proofErr w:type="spellStart"/>
      <w:r w:rsidRPr="0062068F">
        <w:rPr>
          <w:rFonts w:asciiTheme="minorHAnsi" w:hAnsiTheme="minorHAnsi" w:cstheme="minorHAnsi"/>
        </w:rPr>
        <w:t>Eich</w:t>
      </w:r>
      <w:proofErr w:type="spellEnd"/>
      <w:r w:rsidRPr="0062068F">
        <w:rPr>
          <w:rFonts w:asciiTheme="minorHAnsi" w:hAnsiTheme="minorHAnsi" w:cstheme="minorHAnsi"/>
        </w:rPr>
        <w:t xml:space="preserve"> er et eksempel på det den forrige paven, Benedikt XVI, kalte </w:t>
      </w:r>
      <w:r w:rsidRPr="0062068F">
        <w:rPr>
          <w:rFonts w:asciiTheme="minorHAnsi" w:hAnsiTheme="minorHAnsi" w:cstheme="minorHAnsi"/>
          <w:b/>
          <w:bCs/>
        </w:rPr>
        <w:t xml:space="preserve">«relativismens diktatur»: </w:t>
      </w:r>
      <w:r w:rsidRPr="0062068F">
        <w:rPr>
          <w:rFonts w:asciiTheme="minorHAnsi" w:hAnsiTheme="minorHAnsi" w:cstheme="minorHAnsi"/>
        </w:rPr>
        <w:t>Hvis du ikke er relativist og mener at alt er like bra, men tvert imot mener at det finnes absolutte sannheter, og at noe er bedre enn noe annet, kan du bli utsatt for totalitære holdninger og reaksjoner. Det er ikke usannsynlig at vi kommer til å oppleve mer av dette også i Norge.</w:t>
      </w:r>
    </w:p>
    <w:p w14:paraId="443F6446"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w:t>
      </w:r>
    </w:p>
    <w:p w14:paraId="4EF6B8AE" w14:textId="1200E48A" w:rsidR="0062068F" w:rsidRDefault="0062068F" w:rsidP="0062068F">
      <w:pPr>
        <w:rPr>
          <w:rFonts w:asciiTheme="minorHAnsi" w:hAnsiTheme="minorHAnsi" w:cstheme="minorHAnsi"/>
        </w:rPr>
      </w:pPr>
      <w:r w:rsidRPr="009438BC">
        <w:rPr>
          <w:rFonts w:ascii="Arial" w:hAnsi="Arial" w:cs="Arial"/>
          <w:b/>
          <w:bCs/>
          <w:sz w:val="22"/>
          <w:szCs w:val="22"/>
        </w:rPr>
        <w:t>■</w:t>
      </w:r>
      <w:r>
        <w:rPr>
          <w:rFonts w:ascii="Arial" w:hAnsi="Arial" w:cs="Arial"/>
          <w:b/>
          <w:bCs/>
          <w:sz w:val="22"/>
          <w:szCs w:val="22"/>
        </w:rPr>
        <w:t xml:space="preserve"> </w:t>
      </w:r>
      <w:r w:rsidRPr="0062068F">
        <w:rPr>
          <w:rFonts w:asciiTheme="minorHAnsi" w:hAnsiTheme="minorHAnsi" w:cstheme="minorHAnsi"/>
        </w:rPr>
        <w:t>Det vil bli svært interessant (og spennende) å se hvordan Likestillings- og diskrimineringsloven vil bli anvendt, og hva som blir rettspraksis etter at Stortinget i desember 2020 vedtok å inkludere begrepene «seksuell orientering, kjønnsidentitet og kjønnsuttrykk» som et diskrimineringsgrunnlag. Kan det f.eks. bli tolket som trakassering, forhånelse eller ringeakt å undervise om Bibelens avvisning av seksuelt samliv utenfor ekteskapet mellom mann og kvinne? Og hva med undervisning og forkynnelse om klassisk bibelsk skapertro og samlivsetikk, f.eks. at det bare finnes to kjønn, og at barn har en gudgitt rett til sin egen mor og far?</w:t>
      </w:r>
    </w:p>
    <w:p w14:paraId="077998CB" w14:textId="77777777" w:rsidR="0062068F" w:rsidRPr="0062068F" w:rsidRDefault="0062068F" w:rsidP="0062068F">
      <w:pPr>
        <w:rPr>
          <w:rFonts w:asciiTheme="minorHAnsi" w:hAnsiTheme="minorHAnsi" w:cstheme="minorHAnsi"/>
        </w:rPr>
      </w:pPr>
    </w:p>
    <w:p w14:paraId="6A17D096"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I Tema 2 finnes det et eget lysbilde og mer stoff om Straffeloven.</w:t>
      </w:r>
    </w:p>
    <w:p w14:paraId="2EAA017B"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xml:space="preserve">* Under menyen </w:t>
      </w:r>
      <w:r w:rsidRPr="0062068F">
        <w:rPr>
          <w:rFonts w:asciiTheme="minorHAnsi" w:hAnsiTheme="minorHAnsi" w:cstheme="minorHAnsi"/>
          <w:i/>
          <w:iCs/>
        </w:rPr>
        <w:t>Ekstra PowerPoint-lysbilder</w:t>
      </w:r>
      <w:r w:rsidRPr="0062068F">
        <w:rPr>
          <w:rFonts w:asciiTheme="minorHAnsi" w:hAnsiTheme="minorHAnsi" w:cstheme="minorHAnsi"/>
        </w:rPr>
        <w:t xml:space="preserve"> på Samlivsbanken.no ligger det et informativt PowerPoint-lysbilde om Diskriminerings- og likestillingsloven.</w:t>
      </w:r>
    </w:p>
    <w:p w14:paraId="4B07903E" w14:textId="77777777" w:rsidR="0062068F" w:rsidRPr="0062068F" w:rsidRDefault="0062068F" w:rsidP="0062068F">
      <w:pPr>
        <w:rPr>
          <w:rFonts w:asciiTheme="minorHAnsi" w:hAnsiTheme="minorHAnsi" w:cstheme="minorHAnsi"/>
        </w:rPr>
      </w:pPr>
      <w:r w:rsidRPr="0062068F">
        <w:rPr>
          <w:rFonts w:asciiTheme="minorHAnsi" w:hAnsiTheme="minorHAnsi" w:cstheme="minorHAnsi"/>
        </w:rPr>
        <w:t> </w:t>
      </w:r>
    </w:p>
    <w:p w14:paraId="7C357C14" w14:textId="551E1389" w:rsidR="0062068F" w:rsidRPr="0062068F" w:rsidRDefault="0062068F" w:rsidP="0062068F">
      <w:pPr>
        <w:rPr>
          <w:rFonts w:asciiTheme="minorHAnsi" w:hAnsiTheme="minorHAnsi" w:cstheme="minorHAnsi"/>
        </w:rPr>
      </w:pPr>
      <w:r w:rsidRPr="009438BC">
        <w:rPr>
          <w:rFonts w:ascii="Arial" w:hAnsi="Arial" w:cs="Arial"/>
          <w:b/>
          <w:bCs/>
          <w:sz w:val="22"/>
          <w:szCs w:val="22"/>
        </w:rPr>
        <w:t>■</w:t>
      </w:r>
      <w:r>
        <w:rPr>
          <w:rFonts w:ascii="Arial" w:hAnsi="Arial" w:cs="Arial"/>
          <w:b/>
          <w:bCs/>
          <w:sz w:val="22"/>
          <w:szCs w:val="22"/>
        </w:rPr>
        <w:t xml:space="preserve"> </w:t>
      </w:r>
      <w:r w:rsidRPr="0062068F">
        <w:rPr>
          <w:rFonts w:asciiTheme="minorHAnsi" w:hAnsiTheme="minorHAnsi" w:cstheme="minorHAnsi"/>
        </w:rPr>
        <w:t xml:space="preserve">Stiftelsen </w:t>
      </w:r>
      <w:proofErr w:type="spellStart"/>
      <w:r w:rsidRPr="0062068F">
        <w:rPr>
          <w:rFonts w:asciiTheme="minorHAnsi" w:hAnsiTheme="minorHAnsi" w:cstheme="minorHAnsi"/>
        </w:rPr>
        <w:t>MorFarBarn</w:t>
      </w:r>
      <w:proofErr w:type="spellEnd"/>
      <w:r w:rsidRPr="0062068F">
        <w:rPr>
          <w:rFonts w:asciiTheme="minorHAnsi" w:hAnsiTheme="minorHAnsi" w:cstheme="minorHAnsi"/>
        </w:rPr>
        <w:t xml:space="preserve"> (og også noen andre kristne enheter og personer) skrev </w:t>
      </w:r>
      <w:r w:rsidR="00AB5600">
        <w:rPr>
          <w:rFonts w:asciiTheme="minorHAnsi" w:hAnsiTheme="minorHAnsi" w:cstheme="minorHAnsi"/>
        </w:rPr>
        <w:t>et</w:t>
      </w:r>
      <w:r w:rsidRPr="0062068F">
        <w:rPr>
          <w:rFonts w:asciiTheme="minorHAnsi" w:hAnsiTheme="minorHAnsi" w:cstheme="minorHAnsi"/>
        </w:rPr>
        <w:t xml:space="preserve"> hørings</w:t>
      </w:r>
      <w:r w:rsidR="00AB5600">
        <w:rPr>
          <w:rFonts w:asciiTheme="minorHAnsi" w:hAnsiTheme="minorHAnsi" w:cstheme="minorHAnsi"/>
        </w:rPr>
        <w:t>svar</w:t>
      </w:r>
      <w:r w:rsidRPr="0062068F">
        <w:rPr>
          <w:rFonts w:asciiTheme="minorHAnsi" w:hAnsiTheme="minorHAnsi" w:cstheme="minorHAnsi"/>
        </w:rPr>
        <w:t xml:space="preserve"> til lovendringene i Straffeloven. </w:t>
      </w:r>
      <w:r w:rsidR="00AB5600" w:rsidRPr="00AB5600">
        <w:rPr>
          <w:rFonts w:ascii="Cambria Math" w:hAnsi="Cambria Math" w:cs="Cambria Math"/>
          <w:color w:val="000000"/>
        </w:rPr>
        <w:t>⓬</w:t>
      </w:r>
      <w:r w:rsidRPr="0062068F">
        <w:rPr>
          <w:rFonts w:asciiTheme="minorHAnsi" w:hAnsiTheme="minorHAnsi" w:cstheme="minorHAnsi"/>
        </w:rPr>
        <w:br/>
        <w:t> </w:t>
      </w:r>
    </w:p>
    <w:p w14:paraId="0978897B" w14:textId="5DF7596D" w:rsidR="00D106AA" w:rsidRDefault="00D106AA" w:rsidP="00D106AA">
      <w:pPr>
        <w:rPr>
          <w:rFonts w:asciiTheme="minorHAnsi" w:hAnsiTheme="minorHAnsi" w:cstheme="minorHAnsi"/>
        </w:rPr>
      </w:pPr>
    </w:p>
    <w:p w14:paraId="752EA5ED" w14:textId="19A0748E" w:rsidR="00AB5600" w:rsidRDefault="00AB5600" w:rsidP="00D106AA">
      <w:pPr>
        <w:rPr>
          <w:rFonts w:asciiTheme="minorHAnsi" w:hAnsiTheme="minorHAnsi" w:cstheme="minorHAnsi"/>
        </w:rPr>
      </w:pPr>
    </w:p>
    <w:p w14:paraId="3BA41E03" w14:textId="22203C4C" w:rsidR="00AB5600" w:rsidRDefault="00AB5600" w:rsidP="00D106AA">
      <w:pPr>
        <w:rPr>
          <w:rFonts w:asciiTheme="minorHAnsi" w:hAnsiTheme="minorHAnsi" w:cstheme="minorHAnsi"/>
        </w:rPr>
      </w:pPr>
    </w:p>
    <w:p w14:paraId="49B5F5F7" w14:textId="64A9F412" w:rsidR="00AB5600" w:rsidRDefault="00AB5600" w:rsidP="00D106AA">
      <w:pPr>
        <w:rPr>
          <w:rFonts w:asciiTheme="minorHAnsi" w:hAnsiTheme="minorHAnsi" w:cstheme="minorHAnsi"/>
        </w:rPr>
      </w:pPr>
    </w:p>
    <w:p w14:paraId="67055398" w14:textId="5264CE20" w:rsidR="00AB5600" w:rsidRDefault="00AB5600" w:rsidP="00D106AA">
      <w:pPr>
        <w:rPr>
          <w:rFonts w:asciiTheme="minorHAnsi" w:hAnsiTheme="minorHAnsi" w:cstheme="minorHAnsi"/>
        </w:rPr>
      </w:pPr>
    </w:p>
    <w:p w14:paraId="00448EA6" w14:textId="612134CB" w:rsidR="00AB5600" w:rsidRDefault="00AB5600" w:rsidP="00D106AA">
      <w:pPr>
        <w:rPr>
          <w:rFonts w:asciiTheme="minorHAnsi" w:hAnsiTheme="minorHAnsi" w:cstheme="minorHAnsi"/>
        </w:rPr>
      </w:pPr>
    </w:p>
    <w:p w14:paraId="51F33C51" w14:textId="7B5DDF37" w:rsidR="00AB5600" w:rsidRDefault="00AB5600" w:rsidP="00D106AA">
      <w:pPr>
        <w:rPr>
          <w:rFonts w:asciiTheme="minorHAnsi" w:hAnsiTheme="minorHAnsi" w:cstheme="minorHAnsi"/>
        </w:rPr>
      </w:pPr>
    </w:p>
    <w:p w14:paraId="5B49417B" w14:textId="2461F94E" w:rsidR="00AB5600" w:rsidRDefault="00AB5600" w:rsidP="00D106AA">
      <w:pPr>
        <w:rPr>
          <w:rFonts w:asciiTheme="minorHAnsi" w:hAnsiTheme="minorHAnsi" w:cstheme="minorHAnsi"/>
        </w:rPr>
      </w:pPr>
    </w:p>
    <w:p w14:paraId="5DA5F535" w14:textId="42BCE438" w:rsidR="00AB5600" w:rsidRDefault="00AB5600" w:rsidP="00D106AA">
      <w:pPr>
        <w:rPr>
          <w:rFonts w:asciiTheme="minorHAnsi" w:hAnsiTheme="minorHAnsi" w:cstheme="minorHAnsi"/>
        </w:rPr>
      </w:pPr>
    </w:p>
    <w:p w14:paraId="638C1CBF" w14:textId="1137B484" w:rsidR="00AB5600" w:rsidRDefault="00AB5600" w:rsidP="00D106AA">
      <w:pPr>
        <w:rPr>
          <w:rFonts w:asciiTheme="minorHAnsi" w:hAnsiTheme="minorHAnsi" w:cstheme="minorHAnsi"/>
        </w:rPr>
      </w:pPr>
    </w:p>
    <w:p w14:paraId="2114D95D" w14:textId="37E37B1C" w:rsidR="00AB5600" w:rsidRDefault="00AB5600" w:rsidP="00D106AA">
      <w:pPr>
        <w:rPr>
          <w:rFonts w:asciiTheme="minorHAnsi" w:hAnsiTheme="minorHAnsi" w:cstheme="minorHAnsi"/>
        </w:rPr>
      </w:pPr>
    </w:p>
    <w:p w14:paraId="2CF6AF19" w14:textId="0EA82854" w:rsidR="00AB5600" w:rsidRDefault="00AB5600" w:rsidP="00D106AA">
      <w:pPr>
        <w:rPr>
          <w:rFonts w:asciiTheme="minorHAnsi" w:hAnsiTheme="minorHAnsi" w:cstheme="minorHAnsi"/>
        </w:rPr>
      </w:pPr>
    </w:p>
    <w:p w14:paraId="641FD49D" w14:textId="77777777" w:rsidR="00AB5600" w:rsidRDefault="00AB5600" w:rsidP="00D106AA">
      <w:pPr>
        <w:rPr>
          <w:rFonts w:asciiTheme="minorHAnsi" w:hAnsiTheme="minorHAnsi" w:cstheme="minorHAnsi"/>
        </w:rPr>
      </w:pPr>
    </w:p>
    <w:p w14:paraId="68C15C2A" w14:textId="133A70A5" w:rsidR="00F4489E" w:rsidRPr="00242E31" w:rsidRDefault="00F4489E" w:rsidP="00F4489E">
      <w:pPr>
        <w:rPr>
          <w:rFonts w:asciiTheme="minorHAnsi" w:hAnsiTheme="minorHAnsi" w:cstheme="minorHAnsi"/>
          <w:sz w:val="28"/>
          <w:szCs w:val="28"/>
        </w:rPr>
      </w:pPr>
      <w:r w:rsidRPr="00D272DD">
        <w:rPr>
          <w:rFonts w:asciiTheme="minorHAnsi" w:hAnsiTheme="minorHAnsi" w:cstheme="minorHAnsi"/>
          <w:noProof/>
          <w:sz w:val="32"/>
          <w:szCs w:val="32"/>
        </w:rPr>
        <w:lastRenderedPageBreak/>
        <w:drawing>
          <wp:anchor distT="0" distB="0" distL="114300" distR="114300" simplePos="0" relativeHeight="251661312" behindDoc="1" locked="0" layoutInCell="1" allowOverlap="1" wp14:anchorId="02769EB7" wp14:editId="2C2EFA82">
            <wp:simplePos x="0" y="0"/>
            <wp:positionH relativeFrom="margin">
              <wp:align>left</wp:align>
            </wp:positionH>
            <wp:positionV relativeFrom="paragraph">
              <wp:posOffset>115</wp:posOffset>
            </wp:positionV>
            <wp:extent cx="3606165" cy="2706370"/>
            <wp:effectExtent l="0" t="0" r="0" b="0"/>
            <wp:wrapTight wrapText="bothSides">
              <wp:wrapPolygon edited="0">
                <wp:start x="0" y="0"/>
                <wp:lineTo x="0" y="21438"/>
                <wp:lineTo x="21452" y="21438"/>
                <wp:lineTo x="21452"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6">
                      <a:extLst>
                        <a:ext uri="{28A0092B-C50C-407E-A947-70E740481C1C}">
                          <a14:useLocalDpi xmlns:a14="http://schemas.microsoft.com/office/drawing/2010/main" val="0"/>
                        </a:ext>
                      </a:extLst>
                    </a:blip>
                    <a:stretch>
                      <a:fillRect/>
                    </a:stretch>
                  </pic:blipFill>
                  <pic:spPr>
                    <a:xfrm>
                      <a:off x="0" y="0"/>
                      <a:ext cx="3606500" cy="2706866"/>
                    </a:xfrm>
                    <a:prstGeom prst="rect">
                      <a:avLst/>
                    </a:prstGeom>
                  </pic:spPr>
                </pic:pic>
              </a:graphicData>
            </a:graphic>
            <wp14:sizeRelH relativeFrom="margin">
              <wp14:pctWidth>0</wp14:pctWidth>
            </wp14:sizeRelH>
            <wp14:sizeRelV relativeFrom="margin">
              <wp14:pctHeight>0</wp14:pctHeight>
            </wp14:sizeRelV>
          </wp:anchor>
        </w:drawing>
      </w:r>
      <w:r w:rsidR="00242E31">
        <w:rPr>
          <w:rFonts w:asciiTheme="minorHAnsi" w:eastAsiaTheme="minorEastAsia" w:hAnsiTheme="minorHAnsi" w:cstheme="minorHAnsi"/>
          <w:b/>
          <w:bCs/>
          <w:sz w:val="36"/>
          <w:szCs w:val="36"/>
        </w:rPr>
        <w:t>HV</w:t>
      </w:r>
      <w:r w:rsidR="00D272DD" w:rsidRPr="00242E31">
        <w:rPr>
          <w:rFonts w:asciiTheme="minorHAnsi" w:eastAsiaTheme="minorEastAsia" w:hAnsiTheme="minorHAnsi" w:cstheme="minorHAnsi"/>
          <w:b/>
          <w:bCs/>
          <w:sz w:val="36"/>
          <w:szCs w:val="36"/>
        </w:rPr>
        <w:t>A GJØR VI?</w:t>
      </w:r>
    </w:p>
    <w:p w14:paraId="5CF9960A" w14:textId="77777777" w:rsidR="00F4489E" w:rsidRPr="00383542" w:rsidRDefault="00F4489E" w:rsidP="00F4489E">
      <w:pPr>
        <w:rPr>
          <w:rFonts w:asciiTheme="minorHAnsi" w:eastAsiaTheme="minorEastAsia" w:hAnsiTheme="minorHAnsi" w:cstheme="minorHAnsi"/>
        </w:rPr>
      </w:pPr>
    </w:p>
    <w:p w14:paraId="0E772D0D" w14:textId="7FC55C30" w:rsidR="0095121A" w:rsidRPr="0095121A" w:rsidRDefault="0095121A" w:rsidP="00F4489E">
      <w:pPr>
        <w:rPr>
          <w:rFonts w:asciiTheme="minorHAnsi" w:hAnsiTheme="minorHAnsi" w:cstheme="minorHAnsi"/>
          <w:bCs/>
          <w:sz w:val="22"/>
          <w:szCs w:val="22"/>
        </w:rPr>
      </w:pPr>
      <w:r w:rsidRPr="0095121A">
        <w:rPr>
          <w:rFonts w:asciiTheme="minorHAnsi" w:hAnsiTheme="minorHAnsi" w:cstheme="minorHAnsi"/>
          <w:bCs/>
          <w:sz w:val="22"/>
          <w:szCs w:val="22"/>
        </w:rPr>
        <w:t xml:space="preserve">Dette lysbildet </w:t>
      </w:r>
      <w:r>
        <w:rPr>
          <w:rFonts w:asciiTheme="minorHAnsi" w:hAnsiTheme="minorHAnsi" w:cstheme="minorHAnsi"/>
          <w:bCs/>
          <w:sz w:val="22"/>
          <w:szCs w:val="22"/>
        </w:rPr>
        <w:t xml:space="preserve">viser tematikken på de </w:t>
      </w:r>
      <w:r w:rsidR="001447CC">
        <w:rPr>
          <w:rFonts w:asciiTheme="minorHAnsi" w:hAnsiTheme="minorHAnsi" w:cstheme="minorHAnsi"/>
          <w:bCs/>
          <w:sz w:val="22"/>
          <w:szCs w:val="22"/>
        </w:rPr>
        <w:t xml:space="preserve">neste </w:t>
      </w:r>
      <w:r>
        <w:rPr>
          <w:rFonts w:asciiTheme="minorHAnsi" w:hAnsiTheme="minorHAnsi" w:cstheme="minorHAnsi"/>
          <w:bCs/>
          <w:sz w:val="22"/>
          <w:szCs w:val="22"/>
        </w:rPr>
        <w:t xml:space="preserve">seks lysbildene. </w:t>
      </w:r>
    </w:p>
    <w:p w14:paraId="0734F4EF" w14:textId="77777777" w:rsidR="0095121A" w:rsidRPr="0095121A" w:rsidRDefault="0095121A" w:rsidP="00F4489E">
      <w:pPr>
        <w:rPr>
          <w:rFonts w:asciiTheme="minorHAnsi" w:hAnsiTheme="minorHAnsi" w:cstheme="minorHAnsi"/>
          <w:bCs/>
          <w:sz w:val="22"/>
          <w:szCs w:val="22"/>
        </w:rPr>
      </w:pPr>
    </w:p>
    <w:p w14:paraId="49FFC0AA" w14:textId="7FD4ECDA" w:rsidR="001F5E64" w:rsidRDefault="00242E31" w:rsidP="009911B4">
      <w:pPr>
        <w:rPr>
          <w:rFonts w:asciiTheme="minorHAnsi" w:hAnsiTheme="minorHAnsi" w:cstheme="minorHAnsi"/>
          <w:sz w:val="22"/>
          <w:szCs w:val="22"/>
        </w:rPr>
      </w:pPr>
      <w:r w:rsidRPr="009438BC">
        <w:rPr>
          <w:rFonts w:ascii="Arial" w:hAnsi="Arial" w:cs="Arial"/>
          <w:b/>
          <w:bCs/>
          <w:sz w:val="22"/>
          <w:szCs w:val="22"/>
        </w:rPr>
        <w:t>■</w:t>
      </w:r>
      <w:r>
        <w:rPr>
          <w:rFonts w:ascii="Arial" w:hAnsi="Arial" w:cs="Arial"/>
          <w:b/>
          <w:bCs/>
          <w:sz w:val="22"/>
          <w:szCs w:val="22"/>
        </w:rPr>
        <w:t xml:space="preserve"> </w:t>
      </w:r>
      <w:r w:rsidR="001F5E64">
        <w:rPr>
          <w:rFonts w:asciiTheme="minorHAnsi" w:hAnsiTheme="minorHAnsi" w:cstheme="minorHAnsi"/>
          <w:sz w:val="22"/>
          <w:szCs w:val="22"/>
        </w:rPr>
        <w:t xml:space="preserve">Innholdet på de neste seks lysbildene er samlet på tema-arket </w:t>
      </w:r>
      <w:hyperlink r:id="rId17" w:history="1">
        <w:r w:rsidRPr="00242E31">
          <w:rPr>
            <w:rStyle w:val="Hyperkobling"/>
            <w:rFonts w:asciiTheme="minorHAnsi" w:hAnsiTheme="minorHAnsi" w:cstheme="minorHAnsi"/>
            <w:b/>
            <w:bCs/>
            <w:i/>
            <w:iCs/>
            <w:u w:val="none"/>
          </w:rPr>
          <w:t>Hvordan forholder vi oss? Hva gjør vi?</w:t>
        </w:r>
      </w:hyperlink>
      <w:r>
        <w:rPr>
          <w:rStyle w:val="Hyperkobling"/>
          <w:rFonts w:asciiTheme="minorHAnsi" w:hAnsiTheme="minorHAnsi" w:cstheme="minorHAnsi"/>
          <w:b/>
          <w:i/>
          <w:iCs/>
        </w:rPr>
        <w:br/>
      </w:r>
    </w:p>
    <w:p w14:paraId="5179F711" w14:textId="732A3247" w:rsidR="001F5E64" w:rsidRDefault="00242E31" w:rsidP="009911B4">
      <w:pPr>
        <w:rPr>
          <w:rFonts w:asciiTheme="minorHAnsi" w:hAnsiTheme="minorHAnsi" w:cstheme="minorHAnsi"/>
          <w:sz w:val="22"/>
          <w:szCs w:val="22"/>
        </w:rPr>
      </w:pPr>
      <w:r w:rsidRPr="009438BC">
        <w:rPr>
          <w:rFonts w:ascii="Arial" w:hAnsi="Arial" w:cs="Arial"/>
          <w:b/>
          <w:bCs/>
          <w:sz w:val="22"/>
          <w:szCs w:val="22"/>
        </w:rPr>
        <w:t>■</w:t>
      </w:r>
      <w:r>
        <w:rPr>
          <w:rFonts w:ascii="Arial" w:hAnsi="Arial" w:cs="Arial"/>
          <w:b/>
          <w:bCs/>
          <w:sz w:val="22"/>
          <w:szCs w:val="22"/>
        </w:rPr>
        <w:t xml:space="preserve"> </w:t>
      </w:r>
      <w:r w:rsidR="001F5E64">
        <w:rPr>
          <w:rFonts w:asciiTheme="minorHAnsi" w:hAnsiTheme="minorHAnsi" w:cstheme="minorHAnsi"/>
          <w:sz w:val="22"/>
          <w:szCs w:val="22"/>
        </w:rPr>
        <w:t xml:space="preserve">I stedet for å </w:t>
      </w:r>
      <w:r>
        <w:rPr>
          <w:rFonts w:asciiTheme="minorHAnsi" w:hAnsiTheme="minorHAnsi" w:cstheme="minorHAnsi"/>
          <w:sz w:val="22"/>
          <w:szCs w:val="22"/>
        </w:rPr>
        <w:t xml:space="preserve">bruke PowerPoint-lysbildene kan man eventuelt velge å bruke dette </w:t>
      </w:r>
      <w:r w:rsidR="00AA0E9D">
        <w:rPr>
          <w:rFonts w:asciiTheme="minorHAnsi" w:hAnsiTheme="minorHAnsi" w:cstheme="minorHAnsi"/>
          <w:sz w:val="22"/>
          <w:szCs w:val="22"/>
        </w:rPr>
        <w:t>tema-</w:t>
      </w:r>
      <w:r>
        <w:rPr>
          <w:rFonts w:asciiTheme="minorHAnsi" w:hAnsiTheme="minorHAnsi" w:cstheme="minorHAnsi"/>
          <w:sz w:val="22"/>
          <w:szCs w:val="22"/>
        </w:rPr>
        <w:t>arket som utgangspunkt for samtalen.</w:t>
      </w:r>
    </w:p>
    <w:p w14:paraId="4C0840A9" w14:textId="73A57C71" w:rsidR="009911B4" w:rsidRDefault="009911B4" w:rsidP="009911B4">
      <w:pPr>
        <w:rPr>
          <w:rFonts w:asciiTheme="minorHAnsi" w:hAnsiTheme="minorHAnsi" w:cstheme="minorHAnsi"/>
          <w:sz w:val="22"/>
          <w:szCs w:val="22"/>
        </w:rPr>
      </w:pPr>
    </w:p>
    <w:p w14:paraId="2EA3EE38" w14:textId="61F694DC" w:rsidR="009911B4" w:rsidRDefault="009911B4" w:rsidP="009911B4">
      <w:pPr>
        <w:rPr>
          <w:rFonts w:asciiTheme="minorHAnsi" w:hAnsiTheme="minorHAnsi" w:cstheme="minorHAnsi"/>
          <w:sz w:val="22"/>
          <w:szCs w:val="22"/>
        </w:rPr>
      </w:pPr>
    </w:p>
    <w:p w14:paraId="4BB9B6CE" w14:textId="77777777" w:rsidR="009911B4" w:rsidRDefault="009911B4" w:rsidP="009911B4">
      <w:pPr>
        <w:rPr>
          <w:rFonts w:asciiTheme="minorHAnsi" w:hAnsiTheme="minorHAnsi" w:cstheme="minorHAnsi"/>
          <w:sz w:val="22"/>
          <w:szCs w:val="22"/>
        </w:rPr>
      </w:pPr>
    </w:p>
    <w:p w14:paraId="7594A96A" w14:textId="633572DB" w:rsidR="009911B4" w:rsidRPr="009911B4" w:rsidRDefault="009911B4" w:rsidP="009911B4">
      <w:pPr>
        <w:rPr>
          <w:rFonts w:asciiTheme="minorHAnsi" w:hAnsiTheme="minorHAnsi" w:cstheme="minorHAnsi"/>
          <w:sz w:val="22"/>
          <w:szCs w:val="22"/>
        </w:rPr>
      </w:pPr>
    </w:p>
    <w:p w14:paraId="27A9C7FA" w14:textId="37697AEB" w:rsidR="009911B4" w:rsidRDefault="009911B4" w:rsidP="00F4489E">
      <w:pPr>
        <w:rPr>
          <w:rFonts w:asciiTheme="minorHAnsi" w:hAnsiTheme="minorHAnsi" w:cstheme="minorHAnsi"/>
          <w:sz w:val="22"/>
          <w:szCs w:val="22"/>
        </w:rPr>
      </w:pPr>
    </w:p>
    <w:p w14:paraId="490C8F2F" w14:textId="77777777" w:rsidR="00F93EEB" w:rsidRDefault="00F93EEB" w:rsidP="00F4489E">
      <w:pPr>
        <w:rPr>
          <w:rFonts w:asciiTheme="minorHAnsi" w:hAnsiTheme="minorHAnsi" w:cstheme="minorHAnsi"/>
        </w:rPr>
      </w:pPr>
    </w:p>
    <w:p w14:paraId="4C46972B" w14:textId="77777777" w:rsidR="009911B4" w:rsidRDefault="00F4489E" w:rsidP="00F4489E">
      <w:pPr>
        <w:rPr>
          <w:rFonts w:asciiTheme="minorHAnsi" w:eastAsiaTheme="minorEastAsia" w:hAnsiTheme="minorHAnsi" w:cstheme="minorHAnsi"/>
          <w:b/>
          <w:bCs/>
          <w:sz w:val="32"/>
          <w:szCs w:val="32"/>
        </w:rPr>
      </w:pPr>
      <w:r w:rsidRPr="003C386E">
        <w:rPr>
          <w:rFonts w:asciiTheme="minorHAnsi" w:hAnsiTheme="minorHAnsi" w:cstheme="minorHAnsi"/>
          <w:noProof/>
          <w:sz w:val="32"/>
          <w:szCs w:val="32"/>
        </w:rPr>
        <w:drawing>
          <wp:anchor distT="0" distB="0" distL="114300" distR="114300" simplePos="0" relativeHeight="251662336" behindDoc="1" locked="0" layoutInCell="1" allowOverlap="1" wp14:anchorId="3EB9646A" wp14:editId="785C2D74">
            <wp:simplePos x="0" y="0"/>
            <wp:positionH relativeFrom="margin">
              <wp:align>left</wp:align>
            </wp:positionH>
            <wp:positionV relativeFrom="paragraph">
              <wp:posOffset>152400</wp:posOffset>
            </wp:positionV>
            <wp:extent cx="3599180" cy="2697480"/>
            <wp:effectExtent l="0" t="0" r="1270" b="7620"/>
            <wp:wrapTight wrapText="bothSides">
              <wp:wrapPolygon edited="0">
                <wp:start x="0" y="0"/>
                <wp:lineTo x="0" y="21508"/>
                <wp:lineTo x="21493" y="21508"/>
                <wp:lineTo x="21493"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9180" cy="2697480"/>
                    </a:xfrm>
                    <a:prstGeom prst="rect">
                      <a:avLst/>
                    </a:prstGeom>
                  </pic:spPr>
                </pic:pic>
              </a:graphicData>
            </a:graphic>
            <wp14:sizeRelH relativeFrom="margin">
              <wp14:pctWidth>0</wp14:pctWidth>
            </wp14:sizeRelH>
            <wp14:sizeRelV relativeFrom="margin">
              <wp14:pctHeight>0</wp14:pctHeight>
            </wp14:sizeRelV>
          </wp:anchor>
        </w:drawing>
      </w:r>
    </w:p>
    <w:p w14:paraId="1E3B551B" w14:textId="4B223C1D" w:rsidR="00F4489E" w:rsidRPr="00A97B81" w:rsidRDefault="009911B4" w:rsidP="00F4489E">
      <w:pPr>
        <w:rPr>
          <w:rFonts w:asciiTheme="minorHAnsi" w:hAnsiTheme="minorHAnsi" w:cstheme="minorHAnsi"/>
          <w:sz w:val="28"/>
          <w:szCs w:val="28"/>
        </w:rPr>
      </w:pPr>
      <w:r w:rsidRPr="00A97B81">
        <w:rPr>
          <w:rFonts w:asciiTheme="minorHAnsi" w:eastAsiaTheme="minorEastAsia" w:hAnsiTheme="minorHAnsi" w:cstheme="minorHAnsi"/>
          <w:b/>
          <w:bCs/>
          <w:sz w:val="36"/>
          <w:szCs w:val="36"/>
        </w:rPr>
        <w:t>A</w:t>
      </w:r>
      <w:r w:rsidR="003C386E" w:rsidRPr="00A97B81">
        <w:rPr>
          <w:rFonts w:asciiTheme="minorHAnsi" w:eastAsiaTheme="minorEastAsia" w:hAnsiTheme="minorHAnsi" w:cstheme="minorHAnsi"/>
          <w:b/>
          <w:bCs/>
          <w:sz w:val="36"/>
          <w:szCs w:val="36"/>
        </w:rPr>
        <w:t>. BEVISSTGJØRING</w:t>
      </w:r>
    </w:p>
    <w:p w14:paraId="653CB231" w14:textId="77777777" w:rsidR="00F4489E" w:rsidRPr="00383542" w:rsidRDefault="00F4489E" w:rsidP="00F4489E">
      <w:pPr>
        <w:rPr>
          <w:rFonts w:asciiTheme="minorHAnsi" w:hAnsiTheme="minorHAnsi" w:cstheme="minorHAnsi"/>
        </w:rPr>
      </w:pPr>
    </w:p>
    <w:p w14:paraId="1C94E2D4" w14:textId="285CD923" w:rsidR="00E52592" w:rsidRPr="008D7E54" w:rsidRDefault="008D7E54" w:rsidP="008D7E54">
      <w:pPr>
        <w:ind w:left="360"/>
        <w:rPr>
          <w:rFonts w:asciiTheme="minorHAnsi" w:eastAsiaTheme="minorEastAsia" w:hAnsiTheme="minorHAnsi" w:cstheme="minorHAnsi"/>
        </w:rPr>
      </w:pPr>
      <w:r w:rsidRPr="008D7E54">
        <w:rPr>
          <w:rFonts w:asciiTheme="minorHAnsi" w:eastAsiaTheme="minorEastAsia" w:hAnsiTheme="minorHAnsi" w:cstheme="minorHAnsi"/>
          <w:b/>
          <w:bCs/>
        </w:rPr>
        <w:t>1)</w:t>
      </w:r>
      <w:r>
        <w:rPr>
          <w:rFonts w:asciiTheme="minorHAnsi" w:eastAsiaTheme="minorEastAsia" w:hAnsiTheme="minorHAnsi" w:cstheme="minorHAnsi"/>
          <w:b/>
          <w:bCs/>
        </w:rPr>
        <w:t xml:space="preserve"> </w:t>
      </w:r>
      <w:r w:rsidR="00F4489E" w:rsidRPr="008D7E54">
        <w:rPr>
          <w:rFonts w:asciiTheme="minorHAnsi" w:eastAsiaTheme="minorEastAsia" w:hAnsiTheme="minorHAnsi" w:cstheme="minorHAnsi"/>
          <w:b/>
          <w:bCs/>
        </w:rPr>
        <w:t>ET ANNERLEDES FOLK.</w:t>
      </w:r>
      <w:r w:rsidR="00F4489E" w:rsidRPr="008D7E54">
        <w:rPr>
          <w:rFonts w:asciiTheme="minorHAnsi" w:eastAsiaTheme="minorEastAsia" w:hAnsiTheme="minorHAnsi" w:cstheme="minorHAnsi"/>
        </w:rPr>
        <w:t xml:space="preserve"> </w:t>
      </w:r>
    </w:p>
    <w:p w14:paraId="648CE348" w14:textId="4D020B7B" w:rsidR="00F4489E" w:rsidRPr="00E52592" w:rsidRDefault="00F4489E" w:rsidP="00E52592">
      <w:pPr>
        <w:pStyle w:val="Listeavsnitt"/>
        <w:rPr>
          <w:rFonts w:asciiTheme="minorHAnsi" w:hAnsiTheme="minorHAnsi" w:cstheme="minorHAnsi"/>
          <w:sz w:val="22"/>
          <w:szCs w:val="22"/>
        </w:rPr>
      </w:pPr>
      <w:r w:rsidRPr="00E52592">
        <w:rPr>
          <w:rFonts w:asciiTheme="minorHAnsi" w:eastAsiaTheme="minorEastAsia" w:hAnsiTheme="minorHAnsi" w:cstheme="minorHAnsi"/>
          <w:sz w:val="22"/>
          <w:szCs w:val="22"/>
        </w:rPr>
        <w:t xml:space="preserve">Som kristne tilhører vi et annet rike, en annen Herre, med andre verdier og prioriteringer, en annen autoritet i vurderingen av hva som er rett, godt og sant. Vi er «fremmede», sier Peter i 1 </w:t>
      </w:r>
      <w:proofErr w:type="spellStart"/>
      <w:r w:rsidRPr="00E52592">
        <w:rPr>
          <w:rFonts w:asciiTheme="minorHAnsi" w:eastAsiaTheme="minorEastAsia" w:hAnsiTheme="minorHAnsi" w:cstheme="minorHAnsi"/>
          <w:sz w:val="22"/>
          <w:szCs w:val="22"/>
        </w:rPr>
        <w:t>Pet</w:t>
      </w:r>
      <w:proofErr w:type="spellEnd"/>
      <w:r w:rsidRPr="00E52592">
        <w:rPr>
          <w:rFonts w:asciiTheme="minorHAnsi" w:eastAsiaTheme="minorEastAsia" w:hAnsiTheme="minorHAnsi" w:cstheme="minorHAnsi"/>
          <w:sz w:val="22"/>
          <w:szCs w:val="22"/>
        </w:rPr>
        <w:t xml:space="preserve"> 1,1 og 17b, og i 2,11: «fremmede og utlendinger». </w:t>
      </w:r>
    </w:p>
    <w:p w14:paraId="0BF82710" w14:textId="2D334B60" w:rsidR="00F4489E" w:rsidRPr="00E52592" w:rsidRDefault="00673B39" w:rsidP="00673B39">
      <w:pPr>
        <w:tabs>
          <w:tab w:val="left" w:pos="1128"/>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ab/>
      </w:r>
      <w:r w:rsidR="00F4489E" w:rsidRPr="00E52592">
        <w:rPr>
          <w:rFonts w:asciiTheme="minorHAnsi" w:eastAsiaTheme="minorEastAsia" w:hAnsiTheme="minorHAnsi" w:cstheme="minorHAnsi"/>
          <w:sz w:val="22"/>
          <w:szCs w:val="22"/>
        </w:rPr>
        <w:br/>
      </w:r>
      <w:r w:rsidR="003C386E" w:rsidRPr="00E52592">
        <w:rPr>
          <w:rFonts w:asciiTheme="minorHAnsi" w:eastAsiaTheme="minorEastAsia" w:hAnsiTheme="minorHAnsi" w:cstheme="minorHAnsi"/>
          <w:sz w:val="22"/>
          <w:szCs w:val="22"/>
        </w:rPr>
        <w:t>Det samme budskapet blir formidlet</w:t>
      </w:r>
      <w:r w:rsidR="00F65704">
        <w:rPr>
          <w:rFonts w:asciiTheme="minorHAnsi" w:eastAsiaTheme="minorEastAsia" w:hAnsiTheme="minorHAnsi" w:cstheme="minorHAnsi"/>
          <w:sz w:val="22"/>
          <w:szCs w:val="22"/>
        </w:rPr>
        <w:t xml:space="preserve"> her</w:t>
      </w:r>
      <w:r w:rsidR="003C386E" w:rsidRPr="00E52592">
        <w:rPr>
          <w:rFonts w:asciiTheme="minorHAnsi" w:eastAsiaTheme="minorEastAsia" w:hAnsiTheme="minorHAnsi" w:cstheme="minorHAnsi"/>
          <w:sz w:val="22"/>
          <w:szCs w:val="22"/>
        </w:rPr>
        <w:t xml:space="preserve">: </w:t>
      </w:r>
      <w:r w:rsidR="00F65704">
        <w:rPr>
          <w:rFonts w:asciiTheme="minorHAnsi" w:eastAsiaTheme="minorEastAsia" w:hAnsiTheme="minorHAnsi" w:cstheme="minorHAnsi"/>
          <w:sz w:val="22"/>
          <w:szCs w:val="22"/>
        </w:rPr>
        <w:br/>
      </w:r>
      <w:r w:rsidR="00F4489E" w:rsidRPr="00E52592">
        <w:rPr>
          <w:rFonts w:asciiTheme="minorHAnsi" w:eastAsiaTheme="minorEastAsia" w:hAnsiTheme="minorHAnsi" w:cstheme="minorHAnsi"/>
          <w:sz w:val="22"/>
          <w:szCs w:val="22"/>
        </w:rPr>
        <w:t>Fil 3,20</w:t>
      </w:r>
      <w:r w:rsidR="00F65704">
        <w:rPr>
          <w:rFonts w:asciiTheme="minorHAnsi" w:eastAsiaTheme="minorEastAsia" w:hAnsiTheme="minorHAnsi" w:cstheme="minorHAnsi"/>
          <w:sz w:val="22"/>
          <w:szCs w:val="22"/>
        </w:rPr>
        <w:t>,</w:t>
      </w:r>
      <w:r w:rsidR="00F4489E" w:rsidRPr="00E52592">
        <w:rPr>
          <w:rFonts w:asciiTheme="minorHAnsi" w:eastAsiaTheme="minorEastAsia" w:hAnsiTheme="minorHAnsi" w:cstheme="minorHAnsi"/>
          <w:sz w:val="22"/>
          <w:szCs w:val="22"/>
        </w:rPr>
        <w:t xml:space="preserve"> </w:t>
      </w:r>
      <w:proofErr w:type="spellStart"/>
      <w:r w:rsidR="00F4489E" w:rsidRPr="00E52592">
        <w:rPr>
          <w:rFonts w:asciiTheme="minorHAnsi" w:eastAsiaTheme="minorEastAsia" w:hAnsiTheme="minorHAnsi" w:cstheme="minorHAnsi"/>
          <w:sz w:val="22"/>
          <w:szCs w:val="22"/>
        </w:rPr>
        <w:t>Hebr</w:t>
      </w:r>
      <w:proofErr w:type="spellEnd"/>
      <w:r w:rsidR="00F4489E" w:rsidRPr="00E52592">
        <w:rPr>
          <w:rFonts w:asciiTheme="minorHAnsi" w:eastAsiaTheme="minorEastAsia" w:hAnsiTheme="minorHAnsi" w:cstheme="minorHAnsi"/>
          <w:sz w:val="22"/>
          <w:szCs w:val="22"/>
        </w:rPr>
        <w:t xml:space="preserve"> 13,14 og 1 Kor 1,26-31.</w:t>
      </w:r>
    </w:p>
    <w:p w14:paraId="473735E1" w14:textId="77777777" w:rsidR="00E52592" w:rsidRDefault="00F4489E" w:rsidP="00F4489E">
      <w:pPr>
        <w:rPr>
          <w:rFonts w:asciiTheme="minorHAnsi" w:eastAsiaTheme="minorEastAsia" w:hAnsiTheme="minorHAnsi" w:cstheme="minorHAnsi"/>
          <w:b/>
          <w:bCs/>
        </w:rPr>
      </w:pPr>
      <w:r w:rsidRPr="00E52592">
        <w:rPr>
          <w:rFonts w:asciiTheme="minorHAnsi" w:hAnsiTheme="minorHAnsi" w:cstheme="minorHAnsi"/>
          <w:sz w:val="22"/>
          <w:szCs w:val="22"/>
        </w:rPr>
        <w:br/>
      </w:r>
      <w:r w:rsidRPr="00E52592">
        <w:rPr>
          <w:rFonts w:asciiTheme="minorHAnsi" w:eastAsiaTheme="minorEastAsia" w:hAnsiTheme="minorHAnsi" w:cstheme="minorHAnsi"/>
          <w:b/>
          <w:bCs/>
        </w:rPr>
        <w:t xml:space="preserve">2) ETTERFØLGELSE og LYDIGHET. </w:t>
      </w:r>
    </w:p>
    <w:p w14:paraId="49FF457D" w14:textId="4E630157" w:rsidR="00F4489E" w:rsidRPr="00E52592" w:rsidRDefault="003C386E" w:rsidP="00F4489E">
      <w:pPr>
        <w:rPr>
          <w:rFonts w:asciiTheme="minorHAnsi" w:hAnsiTheme="minorHAnsi" w:cstheme="minorHAnsi"/>
          <w:sz w:val="22"/>
          <w:szCs w:val="22"/>
        </w:rPr>
      </w:pPr>
      <w:r w:rsidRPr="00E52592">
        <w:rPr>
          <w:rFonts w:asciiTheme="minorHAnsi" w:eastAsiaTheme="minorEastAsia" w:hAnsiTheme="minorHAnsi" w:cstheme="minorHAnsi"/>
          <w:sz w:val="22"/>
          <w:szCs w:val="22"/>
        </w:rPr>
        <w:t>Gud</w:t>
      </w:r>
      <w:r w:rsidR="00F4489E" w:rsidRPr="00E52592">
        <w:rPr>
          <w:rFonts w:asciiTheme="minorHAnsi" w:eastAsiaTheme="minorEastAsia" w:hAnsiTheme="minorHAnsi" w:cstheme="minorHAnsi"/>
          <w:sz w:val="22"/>
          <w:szCs w:val="22"/>
        </w:rPr>
        <w:t xml:space="preserve"> kaller oss til å leve i og forsvare hans sannheter, hans vilje og det håp vi eier i ham. </w:t>
      </w:r>
      <w:proofErr w:type="spellStart"/>
      <w:r w:rsidR="00F4489E" w:rsidRPr="00E52592">
        <w:rPr>
          <w:rFonts w:asciiTheme="minorHAnsi" w:eastAsiaTheme="minorEastAsia" w:hAnsiTheme="minorHAnsi" w:cstheme="minorHAnsi"/>
          <w:sz w:val="22"/>
          <w:szCs w:val="22"/>
        </w:rPr>
        <w:t>Jfr</w:t>
      </w:r>
      <w:proofErr w:type="spellEnd"/>
      <w:r w:rsidR="00F4489E" w:rsidRPr="00E52592">
        <w:rPr>
          <w:rFonts w:asciiTheme="minorHAnsi" w:eastAsiaTheme="minorEastAsia" w:hAnsiTheme="minorHAnsi" w:cstheme="minorHAnsi"/>
          <w:sz w:val="22"/>
          <w:szCs w:val="22"/>
        </w:rPr>
        <w:t xml:space="preserve"> 1 </w:t>
      </w:r>
      <w:proofErr w:type="spellStart"/>
      <w:r w:rsidR="00F4489E" w:rsidRPr="00E52592">
        <w:rPr>
          <w:rFonts w:asciiTheme="minorHAnsi" w:eastAsiaTheme="minorEastAsia" w:hAnsiTheme="minorHAnsi" w:cstheme="minorHAnsi"/>
          <w:sz w:val="22"/>
          <w:szCs w:val="22"/>
        </w:rPr>
        <w:t>Pet</w:t>
      </w:r>
      <w:proofErr w:type="spellEnd"/>
      <w:r w:rsidR="00F4489E" w:rsidRPr="00E52592">
        <w:rPr>
          <w:rFonts w:asciiTheme="minorHAnsi" w:eastAsiaTheme="minorEastAsia" w:hAnsiTheme="minorHAnsi" w:cstheme="minorHAnsi"/>
          <w:sz w:val="22"/>
          <w:szCs w:val="22"/>
        </w:rPr>
        <w:t xml:space="preserve"> 3,14b-16.</w:t>
      </w:r>
    </w:p>
    <w:p w14:paraId="61199A7C" w14:textId="0420654D" w:rsidR="00F4489E" w:rsidRDefault="00F4489E" w:rsidP="00F4489E">
      <w:pPr>
        <w:rPr>
          <w:rFonts w:asciiTheme="minorHAnsi" w:eastAsiaTheme="minorEastAsia" w:hAnsiTheme="minorHAnsi" w:cstheme="minorHAnsi"/>
          <w:sz w:val="22"/>
          <w:szCs w:val="22"/>
        </w:rPr>
      </w:pPr>
      <w:r w:rsidRPr="00E52592">
        <w:rPr>
          <w:rFonts w:asciiTheme="minorHAnsi" w:hAnsiTheme="minorHAnsi" w:cstheme="minorHAnsi"/>
          <w:b/>
          <w:bCs/>
          <w:sz w:val="22"/>
          <w:szCs w:val="22"/>
        </w:rPr>
        <w:br/>
      </w:r>
      <w:r w:rsidRPr="00E52592">
        <w:rPr>
          <w:rFonts w:asciiTheme="minorHAnsi" w:eastAsiaTheme="minorEastAsia" w:hAnsiTheme="minorHAnsi" w:cstheme="minorHAnsi"/>
          <w:b/>
          <w:bCs/>
        </w:rPr>
        <w:t xml:space="preserve">3) FORSVARSKAMP. </w:t>
      </w:r>
      <w:r w:rsidRPr="00E52592">
        <w:rPr>
          <w:rFonts w:asciiTheme="minorHAnsi" w:eastAsiaTheme="minorEastAsia" w:hAnsiTheme="minorHAnsi" w:cstheme="minorHAnsi"/>
          <w:sz w:val="22"/>
          <w:szCs w:val="22"/>
        </w:rPr>
        <w:t xml:space="preserve">Vi fører ikke en kamp mot mennesker, men en forsvarskamp mot ideologier, tankesystemer og trender som kolliderer med Guds skapervilje og bud. </w:t>
      </w:r>
      <w:proofErr w:type="spellStart"/>
      <w:r w:rsidR="009911B4">
        <w:rPr>
          <w:rFonts w:asciiTheme="minorHAnsi" w:eastAsiaTheme="minorEastAsia" w:hAnsiTheme="minorHAnsi" w:cstheme="minorHAnsi"/>
          <w:sz w:val="22"/>
          <w:szCs w:val="22"/>
        </w:rPr>
        <w:t>Jfr</w:t>
      </w:r>
      <w:proofErr w:type="spellEnd"/>
      <w:r w:rsidR="009911B4">
        <w:rPr>
          <w:rFonts w:asciiTheme="minorHAnsi" w:eastAsiaTheme="minorEastAsia" w:hAnsiTheme="minorHAnsi" w:cstheme="minorHAnsi"/>
          <w:sz w:val="22"/>
          <w:szCs w:val="22"/>
        </w:rPr>
        <w:t xml:space="preserve"> </w:t>
      </w:r>
      <w:r w:rsidRPr="00E52592">
        <w:rPr>
          <w:rFonts w:asciiTheme="minorHAnsi" w:eastAsiaTheme="minorEastAsia" w:hAnsiTheme="minorHAnsi" w:cstheme="minorHAnsi"/>
          <w:sz w:val="22"/>
          <w:szCs w:val="22"/>
        </w:rPr>
        <w:t>Ef</w:t>
      </w:r>
      <w:r w:rsidR="009911B4">
        <w:rPr>
          <w:rFonts w:asciiTheme="minorHAnsi" w:eastAsiaTheme="minorEastAsia" w:hAnsiTheme="minorHAnsi" w:cstheme="minorHAnsi"/>
          <w:sz w:val="22"/>
          <w:szCs w:val="22"/>
        </w:rPr>
        <w:t>eserbrevet</w:t>
      </w:r>
      <w:r w:rsidRPr="00E52592">
        <w:rPr>
          <w:rFonts w:asciiTheme="minorHAnsi" w:eastAsiaTheme="minorEastAsia" w:hAnsiTheme="minorHAnsi" w:cstheme="minorHAnsi"/>
          <w:sz w:val="22"/>
          <w:szCs w:val="22"/>
        </w:rPr>
        <w:t xml:space="preserve"> 6,12</w:t>
      </w:r>
      <w:r w:rsidR="009911B4">
        <w:rPr>
          <w:rFonts w:asciiTheme="minorHAnsi" w:eastAsiaTheme="minorEastAsia" w:hAnsiTheme="minorHAnsi" w:cstheme="minorHAnsi"/>
          <w:sz w:val="22"/>
          <w:szCs w:val="22"/>
        </w:rPr>
        <w:t>ff.</w:t>
      </w:r>
    </w:p>
    <w:p w14:paraId="69DAF604" w14:textId="77777777" w:rsidR="009911B4" w:rsidRPr="00E52592" w:rsidRDefault="009911B4" w:rsidP="00F4489E">
      <w:pPr>
        <w:rPr>
          <w:rFonts w:asciiTheme="minorHAnsi" w:eastAsiaTheme="minorEastAsia" w:hAnsiTheme="minorHAnsi" w:cstheme="minorHAnsi"/>
          <w:sz w:val="22"/>
          <w:szCs w:val="22"/>
        </w:rPr>
      </w:pPr>
    </w:p>
    <w:p w14:paraId="2E486B3A" w14:textId="2EA68CC8" w:rsidR="00F4489E" w:rsidRPr="00E52592" w:rsidRDefault="00F4489E" w:rsidP="00F4489E">
      <w:pPr>
        <w:rPr>
          <w:rFonts w:asciiTheme="minorHAnsi" w:eastAsiaTheme="minorEastAsia" w:hAnsiTheme="minorHAnsi" w:cstheme="minorHAnsi"/>
          <w:sz w:val="22"/>
          <w:szCs w:val="22"/>
        </w:rPr>
      </w:pPr>
      <w:r w:rsidRPr="00E52592">
        <w:rPr>
          <w:rFonts w:asciiTheme="minorHAnsi" w:eastAsiaTheme="minorEastAsia" w:hAnsiTheme="minorHAnsi" w:cstheme="minorHAnsi"/>
          <w:sz w:val="22"/>
          <w:szCs w:val="22"/>
        </w:rPr>
        <w:t xml:space="preserve">Som en del av forsvaret av Guds sannheter og skaperordninger oppfordrer også Bibelen oss til å avsløre og imøtegå alt som kolliderer med Guds vilje for menneskelivet. </w:t>
      </w:r>
      <w:r w:rsidR="00F537EF">
        <w:rPr>
          <w:rFonts w:asciiTheme="minorHAnsi" w:eastAsiaTheme="minorEastAsia" w:hAnsiTheme="minorHAnsi" w:cstheme="minorHAnsi"/>
          <w:sz w:val="22"/>
          <w:szCs w:val="22"/>
        </w:rPr>
        <w:t>Slå</w:t>
      </w:r>
      <w:r w:rsidR="003C386E" w:rsidRPr="00E52592">
        <w:rPr>
          <w:rFonts w:asciiTheme="minorHAnsi" w:eastAsiaTheme="minorEastAsia" w:hAnsiTheme="minorHAnsi" w:cstheme="minorHAnsi"/>
          <w:sz w:val="22"/>
          <w:szCs w:val="22"/>
        </w:rPr>
        <w:t xml:space="preserve"> </w:t>
      </w:r>
      <w:r w:rsidR="00E52592" w:rsidRPr="00E52592">
        <w:rPr>
          <w:rFonts w:asciiTheme="minorHAnsi" w:eastAsiaTheme="minorEastAsia" w:hAnsiTheme="minorHAnsi" w:cstheme="minorHAnsi"/>
          <w:sz w:val="22"/>
          <w:szCs w:val="22"/>
        </w:rPr>
        <w:t xml:space="preserve">gjerne </w:t>
      </w:r>
      <w:r w:rsidR="003C386E" w:rsidRPr="00E52592">
        <w:rPr>
          <w:rFonts w:asciiTheme="minorHAnsi" w:eastAsiaTheme="minorEastAsia" w:hAnsiTheme="minorHAnsi" w:cstheme="minorHAnsi"/>
          <w:sz w:val="22"/>
          <w:szCs w:val="22"/>
        </w:rPr>
        <w:t xml:space="preserve">opp </w:t>
      </w:r>
      <w:r w:rsidRPr="00E52592">
        <w:rPr>
          <w:rFonts w:asciiTheme="minorHAnsi" w:eastAsiaTheme="minorEastAsia" w:hAnsiTheme="minorHAnsi" w:cstheme="minorHAnsi"/>
          <w:sz w:val="22"/>
          <w:szCs w:val="22"/>
        </w:rPr>
        <w:t>versene i 2 Kor 4,2 og 10,4-5</w:t>
      </w:r>
      <w:r w:rsidR="003C386E" w:rsidRPr="00E52592">
        <w:rPr>
          <w:rFonts w:asciiTheme="minorHAnsi" w:eastAsiaTheme="minorEastAsia" w:hAnsiTheme="minorHAnsi" w:cstheme="minorHAnsi"/>
          <w:sz w:val="22"/>
          <w:szCs w:val="22"/>
        </w:rPr>
        <w:t xml:space="preserve"> og </w:t>
      </w:r>
      <w:proofErr w:type="spellStart"/>
      <w:r w:rsidR="003C386E" w:rsidRPr="00E52592">
        <w:rPr>
          <w:rFonts w:asciiTheme="minorHAnsi" w:eastAsiaTheme="minorEastAsia" w:hAnsiTheme="minorHAnsi" w:cstheme="minorHAnsi"/>
          <w:sz w:val="22"/>
          <w:szCs w:val="22"/>
        </w:rPr>
        <w:t>reflektér</w:t>
      </w:r>
      <w:proofErr w:type="spellEnd"/>
      <w:r w:rsidR="003C386E" w:rsidRPr="00E52592">
        <w:rPr>
          <w:rFonts w:asciiTheme="minorHAnsi" w:eastAsiaTheme="minorEastAsia" w:hAnsiTheme="minorHAnsi" w:cstheme="minorHAnsi"/>
          <w:sz w:val="22"/>
          <w:szCs w:val="22"/>
        </w:rPr>
        <w:t xml:space="preserve"> over innholdet.</w:t>
      </w:r>
    </w:p>
    <w:p w14:paraId="07CB52FC" w14:textId="37468A07" w:rsidR="00F4489E" w:rsidRDefault="00F4489E" w:rsidP="00F4489E">
      <w:pPr>
        <w:rPr>
          <w:rFonts w:asciiTheme="minorHAnsi" w:eastAsiaTheme="minorEastAsia" w:hAnsiTheme="minorHAnsi" w:cstheme="minorHAnsi"/>
          <w:bCs/>
          <w:sz w:val="22"/>
          <w:szCs w:val="22"/>
        </w:rPr>
      </w:pPr>
      <w:r w:rsidRPr="00E52592">
        <w:rPr>
          <w:rFonts w:asciiTheme="minorHAnsi" w:eastAsiaTheme="minorEastAsia" w:hAnsiTheme="minorHAnsi" w:cstheme="minorHAnsi"/>
          <w:sz w:val="22"/>
          <w:szCs w:val="22"/>
        </w:rPr>
        <w:br/>
      </w:r>
      <w:r w:rsidR="000B10B8" w:rsidRPr="009438BC">
        <w:rPr>
          <w:rFonts w:ascii="Arial" w:hAnsi="Arial" w:cs="Arial"/>
          <w:b/>
          <w:bCs/>
          <w:sz w:val="22"/>
          <w:szCs w:val="22"/>
        </w:rPr>
        <w:t>■</w:t>
      </w:r>
      <w:r w:rsidRPr="00D768F8">
        <w:rPr>
          <w:rFonts w:asciiTheme="minorHAnsi" w:eastAsiaTheme="minorEastAsia" w:hAnsiTheme="minorHAnsi" w:cstheme="minorHAnsi"/>
          <w:b/>
          <w:bCs/>
        </w:rPr>
        <w:t xml:space="preserve"> Et ekstra moment:</w:t>
      </w:r>
      <w:r w:rsidRPr="00E52592">
        <w:rPr>
          <w:rFonts w:asciiTheme="minorHAnsi" w:eastAsiaTheme="minorEastAsia" w:hAnsiTheme="minorHAnsi" w:cstheme="minorHAnsi"/>
          <w:b/>
          <w:bCs/>
          <w:sz w:val="22"/>
          <w:szCs w:val="22"/>
        </w:rPr>
        <w:br/>
      </w:r>
      <w:r w:rsidRPr="00E52592">
        <w:rPr>
          <w:rFonts w:asciiTheme="minorHAnsi" w:eastAsiaTheme="minorEastAsia" w:hAnsiTheme="minorHAnsi" w:cstheme="minorHAnsi"/>
          <w:bCs/>
          <w:sz w:val="22"/>
          <w:szCs w:val="22"/>
        </w:rPr>
        <w:t xml:space="preserve">Vårt ønske og mål </w:t>
      </w:r>
      <w:r w:rsidR="00FC62FE">
        <w:rPr>
          <w:rFonts w:asciiTheme="minorHAnsi" w:eastAsiaTheme="minorEastAsia" w:hAnsiTheme="minorHAnsi" w:cstheme="minorHAnsi"/>
          <w:bCs/>
          <w:sz w:val="22"/>
          <w:szCs w:val="22"/>
        </w:rPr>
        <w:t xml:space="preserve">som kristne </w:t>
      </w:r>
      <w:r w:rsidRPr="00E52592">
        <w:rPr>
          <w:rFonts w:asciiTheme="minorHAnsi" w:eastAsiaTheme="minorEastAsia" w:hAnsiTheme="minorHAnsi" w:cstheme="minorHAnsi"/>
          <w:bCs/>
          <w:sz w:val="22"/>
          <w:szCs w:val="22"/>
        </w:rPr>
        <w:t xml:space="preserve">er å vitne om </w:t>
      </w:r>
      <w:r w:rsidR="008D7E54">
        <w:rPr>
          <w:rFonts w:asciiTheme="minorHAnsi" w:eastAsiaTheme="minorEastAsia" w:hAnsiTheme="minorHAnsi" w:cstheme="minorHAnsi"/>
          <w:bCs/>
          <w:sz w:val="22"/>
          <w:szCs w:val="22"/>
        </w:rPr>
        <w:t xml:space="preserve">og arbeide for </w:t>
      </w:r>
      <w:r w:rsidRPr="00E52592">
        <w:rPr>
          <w:rFonts w:asciiTheme="minorHAnsi" w:eastAsiaTheme="minorEastAsia" w:hAnsiTheme="minorHAnsi" w:cstheme="minorHAnsi"/>
          <w:bCs/>
          <w:sz w:val="22"/>
          <w:szCs w:val="22"/>
        </w:rPr>
        <w:t xml:space="preserve">Guds gode skapervilje for kjønn og seksualitet, ekteskap og barn – ikke å påtvinge andre våre meninger. </w:t>
      </w:r>
      <w:r w:rsidR="00E52592" w:rsidRPr="00E52592">
        <w:rPr>
          <w:rFonts w:asciiTheme="minorHAnsi" w:eastAsiaTheme="minorEastAsia" w:hAnsiTheme="minorHAnsi" w:cstheme="minorHAnsi"/>
          <w:bCs/>
          <w:sz w:val="22"/>
          <w:szCs w:val="22"/>
        </w:rPr>
        <w:t xml:space="preserve">Som kristne ønsker vi </w:t>
      </w:r>
      <w:r w:rsidR="00F537EF">
        <w:rPr>
          <w:rFonts w:asciiTheme="minorHAnsi" w:eastAsiaTheme="minorEastAsia" w:hAnsiTheme="minorHAnsi" w:cstheme="minorHAnsi"/>
          <w:bCs/>
          <w:sz w:val="22"/>
          <w:szCs w:val="22"/>
        </w:rPr>
        <w:t xml:space="preserve">å </w:t>
      </w:r>
      <w:r w:rsidR="008D7E54">
        <w:rPr>
          <w:rFonts w:asciiTheme="minorHAnsi" w:eastAsiaTheme="minorEastAsia" w:hAnsiTheme="minorHAnsi" w:cstheme="minorHAnsi"/>
          <w:bCs/>
          <w:sz w:val="22"/>
          <w:szCs w:val="22"/>
        </w:rPr>
        <w:t xml:space="preserve">følge vår overbevisning om hva </w:t>
      </w:r>
      <w:r w:rsidR="00F537EF">
        <w:rPr>
          <w:rFonts w:asciiTheme="minorHAnsi" w:eastAsiaTheme="minorEastAsia" w:hAnsiTheme="minorHAnsi" w:cstheme="minorHAnsi"/>
          <w:bCs/>
          <w:sz w:val="22"/>
          <w:szCs w:val="22"/>
        </w:rPr>
        <w:t>vi tror</w:t>
      </w:r>
      <w:r w:rsidR="008D7E54">
        <w:rPr>
          <w:rFonts w:asciiTheme="minorHAnsi" w:eastAsiaTheme="minorEastAsia" w:hAnsiTheme="minorHAnsi" w:cstheme="minorHAnsi"/>
          <w:bCs/>
          <w:sz w:val="22"/>
          <w:szCs w:val="22"/>
        </w:rPr>
        <w:t xml:space="preserve"> er best for samfunnet, </w:t>
      </w:r>
      <w:r w:rsidR="00F537EF">
        <w:rPr>
          <w:rFonts w:asciiTheme="minorHAnsi" w:eastAsiaTheme="minorEastAsia" w:hAnsiTheme="minorHAnsi" w:cstheme="minorHAnsi"/>
          <w:bCs/>
          <w:sz w:val="22"/>
          <w:szCs w:val="22"/>
        </w:rPr>
        <w:t xml:space="preserve">samtidig som vi </w:t>
      </w:r>
      <w:r w:rsidRPr="00E52592">
        <w:rPr>
          <w:rFonts w:asciiTheme="minorHAnsi" w:eastAsiaTheme="minorEastAsia" w:hAnsiTheme="minorHAnsi" w:cstheme="minorHAnsi"/>
          <w:bCs/>
          <w:sz w:val="22"/>
          <w:szCs w:val="22"/>
        </w:rPr>
        <w:t>vise</w:t>
      </w:r>
      <w:r w:rsidR="00F537EF">
        <w:rPr>
          <w:rFonts w:asciiTheme="minorHAnsi" w:eastAsiaTheme="minorEastAsia" w:hAnsiTheme="minorHAnsi" w:cstheme="minorHAnsi"/>
          <w:bCs/>
          <w:sz w:val="22"/>
          <w:szCs w:val="22"/>
        </w:rPr>
        <w:t>r</w:t>
      </w:r>
      <w:r w:rsidRPr="00E52592">
        <w:rPr>
          <w:rFonts w:asciiTheme="minorHAnsi" w:eastAsiaTheme="minorEastAsia" w:hAnsiTheme="minorHAnsi" w:cstheme="minorHAnsi"/>
          <w:bCs/>
          <w:sz w:val="22"/>
          <w:szCs w:val="22"/>
        </w:rPr>
        <w:t xml:space="preserve"> ekte toleranse og forsvare</w:t>
      </w:r>
      <w:r w:rsidR="00F537EF">
        <w:rPr>
          <w:rFonts w:asciiTheme="minorHAnsi" w:eastAsiaTheme="minorEastAsia" w:hAnsiTheme="minorHAnsi" w:cstheme="minorHAnsi"/>
          <w:bCs/>
          <w:sz w:val="22"/>
          <w:szCs w:val="22"/>
        </w:rPr>
        <w:t>r</w:t>
      </w:r>
      <w:r w:rsidRPr="00E52592">
        <w:rPr>
          <w:rFonts w:asciiTheme="minorHAnsi" w:eastAsiaTheme="minorEastAsia" w:hAnsiTheme="minorHAnsi" w:cstheme="minorHAnsi"/>
          <w:bCs/>
          <w:sz w:val="22"/>
          <w:szCs w:val="22"/>
        </w:rPr>
        <w:t xml:space="preserve"> andres rett til å være uenige med oss. Vi håper </w:t>
      </w:r>
      <w:r w:rsidR="00E52592" w:rsidRPr="00E52592">
        <w:rPr>
          <w:rFonts w:asciiTheme="minorHAnsi" w:eastAsiaTheme="minorEastAsia" w:hAnsiTheme="minorHAnsi" w:cstheme="minorHAnsi"/>
          <w:bCs/>
          <w:sz w:val="22"/>
          <w:szCs w:val="22"/>
        </w:rPr>
        <w:t xml:space="preserve">toleransen vil være gjensidig, slik </w:t>
      </w:r>
      <w:r w:rsidRPr="00E52592">
        <w:rPr>
          <w:rFonts w:asciiTheme="minorHAnsi" w:eastAsiaTheme="minorEastAsia" w:hAnsiTheme="minorHAnsi" w:cstheme="minorHAnsi"/>
          <w:bCs/>
          <w:sz w:val="22"/>
          <w:szCs w:val="22"/>
        </w:rPr>
        <w:t xml:space="preserve">at våre meningsmotstandere også vil respektere og forsvare </w:t>
      </w:r>
      <w:r w:rsidRPr="00E52592">
        <w:rPr>
          <w:rFonts w:asciiTheme="minorHAnsi" w:eastAsiaTheme="minorEastAsia" w:hAnsiTheme="minorHAnsi" w:cstheme="minorHAnsi"/>
          <w:b/>
          <w:bCs/>
          <w:sz w:val="22"/>
          <w:szCs w:val="22"/>
        </w:rPr>
        <w:t>vår</w:t>
      </w:r>
      <w:r w:rsidRPr="00E52592">
        <w:rPr>
          <w:rFonts w:asciiTheme="minorHAnsi" w:eastAsiaTheme="minorEastAsia" w:hAnsiTheme="minorHAnsi" w:cstheme="minorHAnsi"/>
          <w:bCs/>
          <w:sz w:val="22"/>
          <w:szCs w:val="22"/>
        </w:rPr>
        <w:t xml:space="preserve"> rett til å mene noe annet enn dem.</w:t>
      </w:r>
    </w:p>
    <w:p w14:paraId="2829F4E7" w14:textId="77777777" w:rsidR="007E161D" w:rsidRPr="00E52592" w:rsidRDefault="007E161D" w:rsidP="00F4489E">
      <w:pPr>
        <w:rPr>
          <w:rFonts w:asciiTheme="minorHAnsi" w:eastAsiaTheme="minorEastAsia" w:hAnsiTheme="minorHAnsi" w:cstheme="minorHAnsi"/>
          <w:bCs/>
          <w:sz w:val="22"/>
          <w:szCs w:val="22"/>
        </w:rPr>
      </w:pPr>
    </w:p>
    <w:p w14:paraId="434194A1" w14:textId="0E4FBD4E" w:rsidR="00E52592" w:rsidRDefault="00E52592" w:rsidP="00F4489E">
      <w:pPr>
        <w:rPr>
          <w:rFonts w:asciiTheme="minorHAnsi" w:eastAsiaTheme="minorEastAsia" w:hAnsiTheme="minorHAnsi" w:cstheme="minorHAnsi"/>
          <w:bCs/>
        </w:rPr>
      </w:pPr>
    </w:p>
    <w:p w14:paraId="2CA5098D" w14:textId="4FC16B18" w:rsidR="00A97B81" w:rsidRPr="00383542" w:rsidRDefault="007E161D" w:rsidP="00A97B81">
      <w:pPr>
        <w:rPr>
          <w:rFonts w:asciiTheme="minorHAnsi" w:eastAsiaTheme="minorHAnsi" w:hAnsiTheme="minorHAnsi" w:cstheme="minorHAnsi"/>
          <w:b/>
          <w:bCs/>
          <w:sz w:val="22"/>
          <w:szCs w:val="22"/>
          <w:lang w:eastAsia="en-US"/>
        </w:rPr>
      </w:pPr>
      <w:r w:rsidRPr="007E161D">
        <w:rPr>
          <w:rFonts w:asciiTheme="minorHAnsi" w:hAnsiTheme="minorHAnsi" w:cstheme="minorHAnsi"/>
          <w:noProof/>
          <w:sz w:val="40"/>
          <w:szCs w:val="40"/>
        </w:rPr>
        <w:lastRenderedPageBreak/>
        <w:drawing>
          <wp:anchor distT="0" distB="0" distL="114300" distR="114300" simplePos="0" relativeHeight="251667456" behindDoc="1" locked="0" layoutInCell="1" allowOverlap="1" wp14:anchorId="331D9731" wp14:editId="1089C27F">
            <wp:simplePos x="0" y="0"/>
            <wp:positionH relativeFrom="column">
              <wp:posOffset>-635</wp:posOffset>
            </wp:positionH>
            <wp:positionV relativeFrom="paragraph">
              <wp:posOffset>71120</wp:posOffset>
            </wp:positionV>
            <wp:extent cx="3340100" cy="2505075"/>
            <wp:effectExtent l="0" t="0" r="0" b="9525"/>
            <wp:wrapTight wrapText="bothSides">
              <wp:wrapPolygon edited="0">
                <wp:start x="0" y="0"/>
                <wp:lineTo x="0" y="21518"/>
                <wp:lineTo x="21436" y="21518"/>
                <wp:lineTo x="21436"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40100" cy="2505075"/>
                    </a:xfrm>
                    <a:prstGeom prst="rect">
                      <a:avLst/>
                    </a:prstGeom>
                  </pic:spPr>
                </pic:pic>
              </a:graphicData>
            </a:graphic>
            <wp14:sizeRelH relativeFrom="page">
              <wp14:pctWidth>0</wp14:pctWidth>
            </wp14:sizeRelH>
            <wp14:sizeRelV relativeFrom="page">
              <wp14:pctHeight>0</wp14:pctHeight>
            </wp14:sizeRelV>
          </wp:anchor>
        </w:drawing>
      </w:r>
      <w:r w:rsidR="00AA0E9D">
        <w:rPr>
          <w:rFonts w:asciiTheme="minorHAnsi" w:eastAsiaTheme="minorHAnsi" w:hAnsiTheme="minorHAnsi" w:cstheme="minorHAnsi"/>
          <w:b/>
          <w:bCs/>
          <w:sz w:val="36"/>
          <w:szCs w:val="36"/>
          <w:lang w:eastAsia="en-US"/>
        </w:rPr>
        <w:t>B</w:t>
      </w:r>
      <w:r w:rsidR="00A97B81" w:rsidRPr="00A97B81">
        <w:rPr>
          <w:rFonts w:asciiTheme="minorHAnsi" w:eastAsiaTheme="minorHAnsi" w:hAnsiTheme="minorHAnsi" w:cstheme="minorHAnsi"/>
          <w:b/>
          <w:bCs/>
          <w:sz w:val="36"/>
          <w:szCs w:val="36"/>
          <w:lang w:eastAsia="en-US"/>
        </w:rPr>
        <w:t>. KUNNSKAP</w:t>
      </w:r>
    </w:p>
    <w:p w14:paraId="526C39FE" w14:textId="34BA7526" w:rsidR="00A97B81" w:rsidRPr="00383542" w:rsidRDefault="00A97B81" w:rsidP="00A97B81">
      <w:pPr>
        <w:rPr>
          <w:rFonts w:asciiTheme="minorHAnsi" w:eastAsiaTheme="minorHAnsi" w:hAnsiTheme="minorHAnsi" w:cstheme="minorHAnsi"/>
          <w:sz w:val="22"/>
          <w:szCs w:val="22"/>
          <w:lang w:eastAsia="en-US"/>
        </w:rPr>
      </w:pPr>
    </w:p>
    <w:p w14:paraId="1CF9AD77" w14:textId="77777777" w:rsidR="00A97B81" w:rsidRPr="000276D9" w:rsidRDefault="00A97B81" w:rsidP="00A97B81">
      <w:pPr>
        <w:rPr>
          <w:rFonts w:asciiTheme="minorHAnsi" w:eastAsiaTheme="minorHAnsi" w:hAnsiTheme="minorHAnsi" w:cstheme="minorHAnsi"/>
          <w:sz w:val="22"/>
          <w:szCs w:val="22"/>
          <w:lang w:eastAsia="en-US"/>
        </w:rPr>
      </w:pPr>
      <w:r w:rsidRPr="000276D9">
        <w:rPr>
          <w:rFonts w:asciiTheme="minorHAnsi" w:eastAsiaTheme="minorHAnsi" w:hAnsiTheme="minorHAnsi" w:cstheme="minorHAnsi"/>
          <w:b/>
          <w:bCs/>
          <w:lang w:eastAsia="en-US"/>
        </w:rPr>
        <w:t>1)</w:t>
      </w:r>
      <w:r>
        <w:rPr>
          <w:rFonts w:asciiTheme="minorHAnsi" w:eastAsiaTheme="minorHAnsi" w:hAnsiTheme="minorHAnsi" w:cstheme="minorHAnsi"/>
          <w:b/>
          <w:bCs/>
          <w:lang w:eastAsia="en-US"/>
        </w:rPr>
        <w:t xml:space="preserve"> NØDVENDIG FORUTSETNING</w:t>
      </w:r>
      <w:r w:rsidRPr="000276D9">
        <w:rPr>
          <w:rFonts w:asciiTheme="minorHAnsi" w:eastAsiaTheme="minorHAnsi" w:hAnsiTheme="minorHAnsi" w:cstheme="minorHAnsi"/>
          <w:b/>
          <w:bCs/>
          <w:lang w:eastAsia="en-US"/>
        </w:rPr>
        <w:t xml:space="preserve">. </w:t>
      </w:r>
      <w:r w:rsidRPr="000276D9">
        <w:rPr>
          <w:rFonts w:asciiTheme="minorHAnsi" w:eastAsiaTheme="minorHAnsi" w:hAnsiTheme="minorHAnsi" w:cstheme="minorHAnsi"/>
          <w:sz w:val="22"/>
          <w:szCs w:val="22"/>
          <w:lang w:eastAsia="en-US"/>
        </w:rPr>
        <w:t>Kunnskap er avgjørende. Uten kunnskap, argumenter og gode begrunnelser mister vi frimodighet og troverdighet. Uten kunnskap blir resultatet lett usikkerhet, frykt og taushet.</w:t>
      </w:r>
    </w:p>
    <w:p w14:paraId="3180647B" w14:textId="77777777" w:rsidR="00A97B81" w:rsidRPr="00383542" w:rsidRDefault="00A97B81" w:rsidP="00A97B8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sz w:val="22"/>
          <w:szCs w:val="22"/>
          <w:lang w:eastAsia="en-US"/>
        </w:rPr>
        <w:t> </w:t>
      </w:r>
    </w:p>
    <w:p w14:paraId="259B89A5" w14:textId="77777777" w:rsidR="00A97B81" w:rsidRPr="00A556BF" w:rsidRDefault="00A97B81" w:rsidP="00A97B81">
      <w:pPr>
        <w:rPr>
          <w:rFonts w:asciiTheme="minorHAnsi" w:eastAsiaTheme="minorHAnsi" w:hAnsiTheme="minorHAnsi" w:cstheme="minorHAnsi"/>
          <w:sz w:val="22"/>
          <w:szCs w:val="22"/>
          <w:lang w:eastAsia="en-US"/>
        </w:rPr>
      </w:pPr>
      <w:r w:rsidRPr="00A556BF">
        <w:rPr>
          <w:rFonts w:asciiTheme="minorHAnsi" w:eastAsiaTheme="minorHAnsi" w:hAnsiTheme="minorHAnsi" w:cstheme="minorHAnsi"/>
          <w:b/>
          <w:bCs/>
          <w:lang w:eastAsia="en-US"/>
        </w:rPr>
        <w:t xml:space="preserve">2) NYTTIGE NETTSTEDER. </w:t>
      </w:r>
      <w:r w:rsidRPr="00A556BF">
        <w:rPr>
          <w:rFonts w:asciiTheme="minorHAnsi" w:eastAsiaTheme="minorHAnsi" w:hAnsiTheme="minorHAnsi" w:cstheme="minorHAnsi"/>
          <w:sz w:val="22"/>
          <w:szCs w:val="22"/>
          <w:lang w:eastAsia="en-US"/>
        </w:rPr>
        <w:t>De sju norske nettstedene i oversikten inneholder tallrike ressurser og mye interessant og nyttig stoff. Gjør deg kjent med nettstedene og bruk det stoffet som er mest relevant.</w:t>
      </w:r>
    </w:p>
    <w:p w14:paraId="5AFC32F1" w14:textId="77777777" w:rsidR="00A97B81" w:rsidRPr="00383542" w:rsidRDefault="00A97B81" w:rsidP="00A97B8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sz w:val="22"/>
          <w:szCs w:val="22"/>
          <w:lang w:eastAsia="en-US"/>
        </w:rPr>
        <w:t> </w:t>
      </w:r>
    </w:p>
    <w:p w14:paraId="183B23A4" w14:textId="77777777" w:rsidR="00A97B81" w:rsidRPr="00383542" w:rsidRDefault="00A97B81" w:rsidP="00A97B81">
      <w:pPr>
        <w:rPr>
          <w:rFonts w:asciiTheme="minorHAnsi" w:eastAsiaTheme="minorHAnsi" w:hAnsiTheme="minorHAnsi" w:cstheme="minorHAnsi"/>
          <w:sz w:val="22"/>
          <w:szCs w:val="22"/>
          <w:lang w:eastAsia="en-US"/>
        </w:rPr>
      </w:pPr>
      <w:r w:rsidRPr="00151E8C">
        <w:rPr>
          <w:rFonts w:asciiTheme="minorHAnsi" w:eastAsiaTheme="minorHAnsi" w:hAnsiTheme="minorHAnsi" w:cstheme="minorHAnsi"/>
          <w:b/>
          <w:bCs/>
          <w:lang w:eastAsia="en-US"/>
        </w:rPr>
        <w:t xml:space="preserve">3) UNDERVISNING. </w:t>
      </w:r>
      <w:r w:rsidRPr="00383542">
        <w:rPr>
          <w:rFonts w:asciiTheme="minorHAnsi" w:eastAsiaTheme="minorHAnsi" w:hAnsiTheme="minorHAnsi" w:cstheme="minorHAnsi"/>
          <w:sz w:val="22"/>
          <w:szCs w:val="22"/>
          <w:lang w:eastAsia="en-US"/>
        </w:rPr>
        <w:t xml:space="preserve">Temaer om kjønn, seksualitet og samliv bør regelmessig stå på menighetenes program og undervises – både overfor ungdom og voksne. Ensrettingen i samfunnet og i ungdomskulturen på dette feltet er </w:t>
      </w:r>
      <w:r>
        <w:rPr>
          <w:rFonts w:asciiTheme="minorHAnsi" w:eastAsiaTheme="minorHAnsi" w:hAnsiTheme="minorHAnsi" w:cstheme="minorHAnsi"/>
          <w:sz w:val="22"/>
          <w:szCs w:val="22"/>
          <w:lang w:eastAsia="en-US"/>
        </w:rPr>
        <w:t>sterk</w:t>
      </w:r>
      <w:r w:rsidRPr="00383542">
        <w:rPr>
          <w:rFonts w:asciiTheme="minorHAnsi" w:eastAsiaTheme="minorHAnsi" w:hAnsiTheme="minorHAnsi" w:cstheme="minorHAnsi"/>
          <w:sz w:val="22"/>
          <w:szCs w:val="22"/>
          <w:lang w:eastAsia="en-US"/>
        </w:rPr>
        <w:t>. Hvis ikke menigheter og kristne organisasjoner undervise</w:t>
      </w:r>
      <w:r>
        <w:rPr>
          <w:rFonts w:asciiTheme="minorHAnsi" w:eastAsiaTheme="minorHAnsi" w:hAnsiTheme="minorHAnsi" w:cstheme="minorHAnsi"/>
          <w:sz w:val="22"/>
          <w:szCs w:val="22"/>
          <w:lang w:eastAsia="en-US"/>
        </w:rPr>
        <w:t>r</w:t>
      </w:r>
      <w:r w:rsidRPr="00383542">
        <w:rPr>
          <w:rFonts w:asciiTheme="minorHAnsi" w:eastAsiaTheme="minorHAnsi" w:hAnsiTheme="minorHAnsi" w:cstheme="minorHAnsi"/>
          <w:sz w:val="22"/>
          <w:szCs w:val="22"/>
          <w:lang w:eastAsia="en-US"/>
        </w:rPr>
        <w:t xml:space="preserve"> i </w:t>
      </w:r>
      <w:r>
        <w:rPr>
          <w:rFonts w:asciiTheme="minorHAnsi" w:eastAsiaTheme="minorHAnsi" w:hAnsiTheme="minorHAnsi" w:cstheme="minorHAnsi"/>
          <w:sz w:val="22"/>
          <w:szCs w:val="22"/>
          <w:lang w:eastAsia="en-US"/>
        </w:rPr>
        <w:t>disse temaene</w:t>
      </w:r>
      <w:r w:rsidRPr="00383542">
        <w:rPr>
          <w:rFonts w:asciiTheme="minorHAnsi" w:eastAsiaTheme="minorHAnsi" w:hAnsiTheme="minorHAnsi" w:cstheme="minorHAnsi"/>
          <w:sz w:val="22"/>
          <w:szCs w:val="22"/>
          <w:lang w:eastAsia="en-US"/>
        </w:rPr>
        <w:t xml:space="preserve"> og hjelpe</w:t>
      </w:r>
      <w:r>
        <w:rPr>
          <w:rFonts w:asciiTheme="minorHAnsi" w:eastAsiaTheme="minorHAnsi" w:hAnsiTheme="minorHAnsi" w:cstheme="minorHAnsi"/>
          <w:sz w:val="22"/>
          <w:szCs w:val="22"/>
          <w:lang w:eastAsia="en-US"/>
        </w:rPr>
        <w:t>r</w:t>
      </w:r>
      <w:r w:rsidRPr="00383542">
        <w:rPr>
          <w:rFonts w:asciiTheme="minorHAnsi" w:eastAsiaTheme="minorHAnsi" w:hAnsiTheme="minorHAnsi" w:cstheme="minorHAnsi"/>
          <w:sz w:val="22"/>
          <w:szCs w:val="22"/>
          <w:lang w:eastAsia="en-US"/>
        </w:rPr>
        <w:t xml:space="preserve"> medlemmene </w:t>
      </w:r>
      <w:r>
        <w:rPr>
          <w:rFonts w:asciiTheme="minorHAnsi" w:eastAsiaTheme="minorHAnsi" w:hAnsiTheme="minorHAnsi" w:cstheme="minorHAnsi"/>
          <w:sz w:val="22"/>
          <w:szCs w:val="22"/>
          <w:lang w:eastAsia="en-US"/>
        </w:rPr>
        <w:t xml:space="preserve">sine </w:t>
      </w:r>
      <w:r w:rsidRPr="00383542">
        <w:rPr>
          <w:rFonts w:asciiTheme="minorHAnsi" w:eastAsiaTheme="minorHAnsi" w:hAnsiTheme="minorHAnsi" w:cstheme="minorHAnsi"/>
          <w:sz w:val="22"/>
          <w:szCs w:val="22"/>
          <w:lang w:eastAsia="en-US"/>
        </w:rPr>
        <w:t xml:space="preserve">til å forstå og begrunne kristen samlivsetikk, </w:t>
      </w:r>
      <w:r>
        <w:rPr>
          <w:rFonts w:asciiTheme="minorHAnsi" w:eastAsiaTheme="minorHAnsi" w:hAnsiTheme="minorHAnsi" w:cstheme="minorHAnsi"/>
          <w:sz w:val="22"/>
          <w:szCs w:val="22"/>
          <w:lang w:eastAsia="en-US"/>
        </w:rPr>
        <w:t xml:space="preserve">kan utviklingen i mange kristne sammenhenger de neste årene bli svært krevende. </w:t>
      </w:r>
    </w:p>
    <w:p w14:paraId="2FD3071F" w14:textId="77777777" w:rsidR="00A97B81" w:rsidRPr="00383542" w:rsidRDefault="00A97B81" w:rsidP="00A97B81">
      <w:pPr>
        <w:rPr>
          <w:rFonts w:asciiTheme="minorHAnsi" w:eastAsiaTheme="minorHAnsi" w:hAnsiTheme="minorHAnsi" w:cstheme="minorHAnsi"/>
          <w:sz w:val="22"/>
          <w:szCs w:val="22"/>
          <w:lang w:eastAsia="en-US"/>
        </w:rPr>
      </w:pPr>
    </w:p>
    <w:p w14:paraId="4DC5011C" w14:textId="77777777" w:rsidR="00A97B81" w:rsidRDefault="00A97B81" w:rsidP="00A97B81">
      <w:pPr>
        <w:rPr>
          <w:rFonts w:asciiTheme="minorHAnsi" w:eastAsiaTheme="minorHAnsi" w:hAnsiTheme="minorHAnsi" w:cstheme="minorHAnsi"/>
          <w:sz w:val="22"/>
          <w:szCs w:val="22"/>
          <w:lang w:eastAsia="en-US"/>
        </w:rPr>
      </w:pPr>
      <w:r w:rsidRPr="00151E8C">
        <w:rPr>
          <w:rFonts w:asciiTheme="minorHAnsi" w:eastAsiaTheme="minorHAnsi" w:hAnsiTheme="minorHAnsi" w:cstheme="minorHAnsi"/>
          <w:b/>
          <w:bCs/>
          <w:lang w:eastAsia="en-US"/>
        </w:rPr>
        <w:t xml:space="preserve">4) FØLG MED! </w:t>
      </w:r>
      <w:r w:rsidRPr="00383542">
        <w:rPr>
          <w:rFonts w:asciiTheme="minorHAnsi" w:eastAsiaTheme="minorHAnsi" w:hAnsiTheme="minorHAnsi" w:cstheme="minorHAnsi"/>
          <w:sz w:val="22"/>
          <w:szCs w:val="22"/>
          <w:lang w:eastAsia="en-US"/>
        </w:rPr>
        <w:t xml:space="preserve">Følg med i media og hold deg oppdatert på hva som skjer i lovgivning og kulturell utvikling. Oppsøk gode nettsider, artikler og bøker. </w:t>
      </w:r>
      <w:r>
        <w:rPr>
          <w:rFonts w:asciiTheme="minorHAnsi" w:eastAsiaTheme="minorHAnsi" w:hAnsiTheme="minorHAnsi" w:cstheme="minorHAnsi"/>
          <w:sz w:val="22"/>
          <w:szCs w:val="22"/>
          <w:lang w:eastAsia="en-US"/>
        </w:rPr>
        <w:t>- Sett deg gjerne et personlig mål, f.eks. at du i løpet av de neste tre månedene skal bruke minst én time i uka på å lese deg opp på tematikken og bli godt kjent med nettstedene nevnt i punkt 2.</w:t>
      </w:r>
    </w:p>
    <w:p w14:paraId="19C868A4" w14:textId="77777777" w:rsidR="00A97B81" w:rsidRPr="00383542" w:rsidRDefault="00A97B81" w:rsidP="00A97B81">
      <w:pPr>
        <w:tabs>
          <w:tab w:val="left" w:pos="9276"/>
        </w:tabs>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p w14:paraId="1155929F" w14:textId="77777777" w:rsidR="0051086C" w:rsidRDefault="00A97B81" w:rsidP="00657DFC">
      <w:pPr>
        <w:rPr>
          <w:rFonts w:asciiTheme="minorHAnsi" w:eastAsiaTheme="minorHAnsi" w:hAnsiTheme="minorHAnsi" w:cstheme="minorHAnsi"/>
          <w:sz w:val="22"/>
          <w:szCs w:val="22"/>
          <w:lang w:eastAsia="en-US"/>
        </w:rPr>
      </w:pPr>
      <w:r w:rsidRPr="009438BC">
        <w:rPr>
          <w:rFonts w:ascii="Arial" w:hAnsi="Arial" w:cs="Arial"/>
          <w:b/>
          <w:bCs/>
          <w:sz w:val="22"/>
          <w:szCs w:val="22"/>
        </w:rPr>
        <w:t>■</w:t>
      </w:r>
      <w:r>
        <w:rPr>
          <w:rFonts w:asciiTheme="minorHAnsi" w:eastAsiaTheme="minorHAnsi" w:hAnsiTheme="minorHAnsi" w:cstheme="minorHAnsi"/>
          <w:sz w:val="22"/>
          <w:szCs w:val="22"/>
          <w:lang w:eastAsia="en-US"/>
        </w:rPr>
        <w:t xml:space="preserve"> </w:t>
      </w:r>
      <w:r w:rsidRPr="00F65704">
        <w:rPr>
          <w:rFonts w:asciiTheme="minorHAnsi" w:eastAsiaTheme="minorHAnsi" w:hAnsiTheme="minorHAnsi" w:cstheme="minorHAnsi"/>
          <w:sz w:val="22"/>
          <w:szCs w:val="22"/>
          <w:lang w:eastAsia="en-US"/>
        </w:rPr>
        <w:t xml:space="preserve">Vi må motarbeide alle tendenser til at kristne melder seg ut, blir likegyldige og kanskje kyniske i forhold til utviklingen i samfunnet. I den sammenheng er Jesu undervisning i Johannes-evangeliet </w:t>
      </w:r>
      <w:r>
        <w:rPr>
          <w:rFonts w:asciiTheme="minorHAnsi" w:eastAsiaTheme="minorHAnsi" w:hAnsiTheme="minorHAnsi" w:cstheme="minorHAnsi"/>
          <w:sz w:val="22"/>
          <w:szCs w:val="22"/>
          <w:lang w:eastAsia="en-US"/>
        </w:rPr>
        <w:t xml:space="preserve">17 </w:t>
      </w:r>
      <w:r w:rsidRPr="00F65704">
        <w:rPr>
          <w:rFonts w:asciiTheme="minorHAnsi" w:eastAsiaTheme="minorHAnsi" w:hAnsiTheme="minorHAnsi" w:cstheme="minorHAnsi"/>
          <w:sz w:val="22"/>
          <w:szCs w:val="22"/>
          <w:lang w:eastAsia="en-US"/>
        </w:rPr>
        <w:t xml:space="preserve">til god hjelp: Jesus sier at vi er </w:t>
      </w:r>
      <w:r w:rsidRPr="00F65704">
        <w:rPr>
          <w:rFonts w:asciiTheme="minorHAnsi" w:eastAsiaTheme="minorHAnsi" w:hAnsiTheme="minorHAnsi" w:cstheme="minorHAnsi"/>
          <w:b/>
          <w:bCs/>
          <w:sz w:val="22"/>
          <w:szCs w:val="22"/>
          <w:lang w:eastAsia="en-US"/>
        </w:rPr>
        <w:t>«i verden»</w:t>
      </w:r>
      <w:r w:rsidRPr="00F65704">
        <w:rPr>
          <w:rFonts w:asciiTheme="minorHAnsi" w:eastAsiaTheme="minorHAnsi" w:hAnsiTheme="minorHAnsi" w:cstheme="minorHAnsi"/>
          <w:sz w:val="22"/>
          <w:szCs w:val="22"/>
          <w:lang w:eastAsia="en-US"/>
        </w:rPr>
        <w:t xml:space="preserve">, men </w:t>
      </w:r>
      <w:r w:rsidRPr="00F65704">
        <w:rPr>
          <w:rFonts w:asciiTheme="minorHAnsi" w:eastAsiaTheme="minorHAnsi" w:hAnsiTheme="minorHAnsi" w:cstheme="minorHAnsi"/>
          <w:b/>
          <w:bCs/>
          <w:sz w:val="22"/>
          <w:szCs w:val="22"/>
          <w:lang w:eastAsia="en-US"/>
        </w:rPr>
        <w:t>ikke «av verden»</w:t>
      </w:r>
      <w:r w:rsidRPr="00F65704">
        <w:rPr>
          <w:rFonts w:asciiTheme="minorHAnsi" w:eastAsiaTheme="minorHAnsi" w:hAnsiTheme="minorHAnsi" w:cstheme="minorHAnsi"/>
          <w:sz w:val="22"/>
          <w:szCs w:val="22"/>
          <w:lang w:eastAsia="en-US"/>
        </w:rPr>
        <w:t>,</w:t>
      </w:r>
      <w:r w:rsidRPr="00F65704">
        <w:rPr>
          <w:rFonts w:asciiTheme="minorHAnsi" w:eastAsiaTheme="minorHAnsi" w:hAnsiTheme="minorHAnsi" w:cstheme="minorHAnsi"/>
          <w:b/>
          <w:bCs/>
          <w:sz w:val="22"/>
          <w:szCs w:val="22"/>
          <w:lang w:eastAsia="en-US"/>
        </w:rPr>
        <w:t xml:space="preserve"> </w:t>
      </w:r>
      <w:r w:rsidRPr="00F65704">
        <w:rPr>
          <w:rFonts w:asciiTheme="minorHAnsi" w:eastAsiaTheme="minorHAnsi" w:hAnsiTheme="minorHAnsi" w:cstheme="minorHAnsi"/>
          <w:sz w:val="22"/>
          <w:szCs w:val="22"/>
          <w:lang w:eastAsia="en-US"/>
        </w:rPr>
        <w:t xml:space="preserve">samtidig som vi er </w:t>
      </w:r>
      <w:r w:rsidRPr="00F65704">
        <w:rPr>
          <w:rFonts w:asciiTheme="minorHAnsi" w:eastAsiaTheme="minorHAnsi" w:hAnsiTheme="minorHAnsi" w:cstheme="minorHAnsi"/>
          <w:b/>
          <w:bCs/>
          <w:sz w:val="22"/>
          <w:szCs w:val="22"/>
          <w:lang w:eastAsia="en-US"/>
        </w:rPr>
        <w:t>sendt «til verden»</w:t>
      </w:r>
      <w:r w:rsidRPr="00F65704">
        <w:rPr>
          <w:rFonts w:asciiTheme="minorHAnsi" w:eastAsiaTheme="minorHAnsi" w:hAnsiTheme="minorHAnsi" w:cstheme="minorHAnsi"/>
          <w:sz w:val="22"/>
          <w:szCs w:val="22"/>
          <w:lang w:eastAsia="en-US"/>
        </w:rPr>
        <w:t xml:space="preserve"> (v. 11, v. 14/16 og v. 18).</w:t>
      </w:r>
    </w:p>
    <w:p w14:paraId="1C6F8B0A" w14:textId="77777777" w:rsidR="0051086C" w:rsidRDefault="0051086C" w:rsidP="00657DFC">
      <w:pPr>
        <w:rPr>
          <w:rFonts w:asciiTheme="minorHAnsi" w:eastAsiaTheme="minorHAnsi" w:hAnsiTheme="minorHAnsi" w:cstheme="minorHAnsi"/>
          <w:sz w:val="22"/>
          <w:szCs w:val="22"/>
          <w:lang w:eastAsia="en-US"/>
        </w:rPr>
      </w:pPr>
    </w:p>
    <w:p w14:paraId="01622152" w14:textId="1AE69F07" w:rsidR="00A97B81" w:rsidRDefault="00A97B81" w:rsidP="00657DFC">
      <w:pPr>
        <w:rPr>
          <w:rFonts w:asciiTheme="minorHAnsi" w:hAnsiTheme="minorHAnsi" w:cstheme="minorHAnsi"/>
          <w:b/>
          <w:bCs/>
          <w:sz w:val="32"/>
          <w:szCs w:val="32"/>
        </w:rPr>
      </w:pPr>
      <w:r w:rsidRPr="00F65704">
        <w:rPr>
          <w:rFonts w:asciiTheme="minorHAnsi" w:eastAsiaTheme="minorHAnsi" w:hAnsiTheme="minorHAnsi" w:cstheme="minorHAnsi"/>
          <w:sz w:val="22"/>
          <w:szCs w:val="22"/>
          <w:lang w:eastAsia="en-US"/>
        </w:rPr>
        <w:br/>
      </w:r>
    </w:p>
    <w:p w14:paraId="31A1E06F" w14:textId="16C39841" w:rsidR="00657DFC" w:rsidRPr="00151221" w:rsidRDefault="0051086C" w:rsidP="00657DFC">
      <w:pPr>
        <w:rPr>
          <w:rFonts w:asciiTheme="minorHAnsi" w:hAnsiTheme="minorHAnsi" w:cstheme="minorHAnsi"/>
          <w:sz w:val="32"/>
          <w:szCs w:val="32"/>
        </w:rPr>
      </w:pPr>
      <w:r w:rsidRPr="0051086C">
        <w:rPr>
          <w:rFonts w:asciiTheme="minorHAnsi" w:hAnsiTheme="minorHAnsi" w:cstheme="minorHAnsi"/>
          <w:noProof/>
          <w:sz w:val="28"/>
          <w:szCs w:val="28"/>
        </w:rPr>
        <w:drawing>
          <wp:anchor distT="0" distB="0" distL="114300" distR="114300" simplePos="0" relativeHeight="251751424" behindDoc="1" locked="0" layoutInCell="1" allowOverlap="1" wp14:anchorId="194AA70D" wp14:editId="24673260">
            <wp:simplePos x="0" y="0"/>
            <wp:positionH relativeFrom="column">
              <wp:posOffset>-635</wp:posOffset>
            </wp:positionH>
            <wp:positionV relativeFrom="paragraph">
              <wp:posOffset>1905</wp:posOffset>
            </wp:positionV>
            <wp:extent cx="3556000" cy="2667000"/>
            <wp:effectExtent l="0" t="0" r="6350" b="0"/>
            <wp:wrapTight wrapText="bothSides">
              <wp:wrapPolygon edited="0">
                <wp:start x="0" y="0"/>
                <wp:lineTo x="0" y="21446"/>
                <wp:lineTo x="21523" y="21446"/>
                <wp:lineTo x="2152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00AA0E9D">
        <w:rPr>
          <w:rFonts w:asciiTheme="minorHAnsi" w:hAnsiTheme="minorHAnsi" w:cstheme="minorHAnsi"/>
          <w:b/>
          <w:bCs/>
          <w:sz w:val="36"/>
          <w:szCs w:val="36"/>
        </w:rPr>
        <w:t>C</w:t>
      </w:r>
      <w:r w:rsidR="00657DFC" w:rsidRPr="00A97B81">
        <w:rPr>
          <w:rFonts w:asciiTheme="minorHAnsi" w:hAnsiTheme="minorHAnsi" w:cstheme="minorHAnsi"/>
          <w:b/>
          <w:bCs/>
          <w:sz w:val="36"/>
          <w:szCs w:val="36"/>
        </w:rPr>
        <w:t>. FELLESSKAP OG MEDARBEIDERSKAP</w:t>
      </w:r>
    </w:p>
    <w:p w14:paraId="2A2BDE90" w14:textId="77777777" w:rsidR="00657DFC" w:rsidRPr="00383542" w:rsidRDefault="00657DFC" w:rsidP="00657DFC">
      <w:pPr>
        <w:rPr>
          <w:rFonts w:asciiTheme="minorHAnsi" w:hAnsiTheme="minorHAnsi" w:cstheme="minorHAnsi"/>
        </w:rPr>
      </w:pPr>
    </w:p>
    <w:p w14:paraId="700604CA" w14:textId="77777777" w:rsidR="00657DFC" w:rsidRPr="00383542" w:rsidRDefault="00657DFC" w:rsidP="00657DFC">
      <w:pPr>
        <w:ind w:left="720"/>
        <w:rPr>
          <w:rFonts w:asciiTheme="minorHAnsi" w:hAnsiTheme="minorHAnsi" w:cstheme="minorHAnsi"/>
        </w:rPr>
      </w:pPr>
      <w:r w:rsidRPr="00383542">
        <w:rPr>
          <w:rFonts w:asciiTheme="minorHAnsi" w:hAnsiTheme="minorHAnsi" w:cstheme="minorHAnsi"/>
          <w:b/>
          <w:bCs/>
        </w:rPr>
        <w:t xml:space="preserve">1) AKTIV STØTTE. </w:t>
      </w:r>
    </w:p>
    <w:p w14:paraId="31F2A85A" w14:textId="77777777" w:rsidR="00657DFC" w:rsidRPr="000276D9" w:rsidRDefault="00657DFC" w:rsidP="00657DFC">
      <w:pPr>
        <w:rPr>
          <w:rFonts w:asciiTheme="minorHAnsi" w:hAnsiTheme="minorHAnsi" w:cstheme="minorHAnsi"/>
          <w:bCs/>
          <w:sz w:val="22"/>
          <w:szCs w:val="22"/>
        </w:rPr>
      </w:pPr>
      <w:r w:rsidRPr="000276D9">
        <w:rPr>
          <w:rFonts w:asciiTheme="minorHAnsi" w:hAnsiTheme="minorHAnsi" w:cstheme="minorHAnsi"/>
          <w:bCs/>
          <w:sz w:val="22"/>
          <w:szCs w:val="22"/>
        </w:rPr>
        <w:t xml:space="preserve">La oss stå sammen og støtte hverandre i kampen for å forsvare og kommunisere bibelsk tro og etikk, både i vår egen sammenheng og på tvers av </w:t>
      </w:r>
      <w:r>
        <w:rPr>
          <w:rFonts w:asciiTheme="minorHAnsi" w:hAnsiTheme="minorHAnsi" w:cstheme="minorHAnsi"/>
          <w:bCs/>
          <w:sz w:val="22"/>
          <w:szCs w:val="22"/>
        </w:rPr>
        <w:t xml:space="preserve">menighets- og </w:t>
      </w:r>
      <w:r w:rsidRPr="000276D9">
        <w:rPr>
          <w:rFonts w:asciiTheme="minorHAnsi" w:hAnsiTheme="minorHAnsi" w:cstheme="minorHAnsi"/>
          <w:bCs/>
          <w:sz w:val="22"/>
          <w:szCs w:val="22"/>
        </w:rPr>
        <w:t xml:space="preserve">organisasjonsgrenser. Kanskje vi </w:t>
      </w:r>
      <w:r>
        <w:rPr>
          <w:rFonts w:asciiTheme="minorHAnsi" w:hAnsiTheme="minorHAnsi" w:cstheme="minorHAnsi"/>
          <w:bCs/>
          <w:sz w:val="22"/>
          <w:szCs w:val="22"/>
        </w:rPr>
        <w:t xml:space="preserve">kan finne fram til (flere) gode arenaer for samarbeid og samhandling? </w:t>
      </w:r>
    </w:p>
    <w:p w14:paraId="45315EFC" w14:textId="77777777" w:rsidR="00657DFC" w:rsidRPr="000276D9" w:rsidRDefault="00657DFC" w:rsidP="00657DFC">
      <w:pPr>
        <w:rPr>
          <w:rFonts w:asciiTheme="minorHAnsi" w:hAnsiTheme="minorHAnsi" w:cstheme="minorHAnsi"/>
          <w:bCs/>
          <w:sz w:val="22"/>
          <w:szCs w:val="22"/>
        </w:rPr>
      </w:pPr>
    </w:p>
    <w:p w14:paraId="1215BEAB" w14:textId="24280101" w:rsidR="00657DFC" w:rsidRDefault="00A21F17" w:rsidP="00657DFC">
      <w:pPr>
        <w:rPr>
          <w:rFonts w:asciiTheme="minorHAnsi" w:hAnsiTheme="minorHAnsi" w:cstheme="minorHAnsi"/>
          <w:bCs/>
          <w:sz w:val="22"/>
          <w:szCs w:val="22"/>
        </w:rPr>
      </w:pPr>
      <w:r w:rsidRPr="009438BC">
        <w:rPr>
          <w:rFonts w:ascii="Arial" w:hAnsi="Arial" w:cs="Arial"/>
          <w:b/>
          <w:bCs/>
          <w:sz w:val="22"/>
          <w:szCs w:val="22"/>
        </w:rPr>
        <w:t>■</w:t>
      </w:r>
      <w:r w:rsidR="00657DFC">
        <w:rPr>
          <w:rFonts w:asciiTheme="minorHAnsi" w:hAnsiTheme="minorHAnsi" w:cstheme="minorHAnsi"/>
          <w:bCs/>
          <w:sz w:val="22"/>
          <w:szCs w:val="22"/>
        </w:rPr>
        <w:t xml:space="preserve"> </w:t>
      </w:r>
      <w:r w:rsidR="00657DFC" w:rsidRPr="00B02B1F">
        <w:rPr>
          <w:rFonts w:asciiTheme="minorHAnsi" w:hAnsiTheme="minorHAnsi" w:cstheme="minorHAnsi"/>
          <w:bCs/>
          <w:sz w:val="22"/>
          <w:szCs w:val="22"/>
        </w:rPr>
        <w:t>La oss være tydelige i støtte og forbønn når vi ser at noen trenger det. Å skrive en kort e-post, en oppmuntring på sosiale medier eller en SMS kan bety mye mer enn vi tror. La oss ikke undervurdere viktigheten av oppmuntringer og konkret støtte!</w:t>
      </w:r>
    </w:p>
    <w:p w14:paraId="2DBB50D7" w14:textId="5C8B7A60" w:rsidR="00595A73" w:rsidRDefault="00595A73" w:rsidP="00657DFC">
      <w:pPr>
        <w:rPr>
          <w:rFonts w:asciiTheme="minorHAnsi" w:hAnsiTheme="minorHAnsi" w:cstheme="minorHAnsi"/>
          <w:bCs/>
          <w:sz w:val="22"/>
          <w:szCs w:val="22"/>
        </w:rPr>
      </w:pPr>
    </w:p>
    <w:p w14:paraId="6DE29964" w14:textId="292371B0" w:rsidR="00595A73" w:rsidRDefault="00595A73" w:rsidP="00657DFC">
      <w:pPr>
        <w:rPr>
          <w:rFonts w:asciiTheme="minorHAnsi" w:hAnsiTheme="minorHAnsi" w:cstheme="minorHAnsi"/>
          <w:bCs/>
          <w:sz w:val="22"/>
          <w:szCs w:val="22"/>
        </w:rPr>
      </w:pPr>
    </w:p>
    <w:p w14:paraId="4FCD3731" w14:textId="77777777" w:rsidR="00595A73" w:rsidRPr="00B02B1F" w:rsidRDefault="00595A73" w:rsidP="00657DFC">
      <w:pPr>
        <w:rPr>
          <w:rFonts w:asciiTheme="minorHAnsi" w:hAnsiTheme="minorHAnsi" w:cstheme="minorHAnsi"/>
          <w:bCs/>
          <w:sz w:val="22"/>
          <w:szCs w:val="22"/>
        </w:rPr>
      </w:pPr>
    </w:p>
    <w:p w14:paraId="674066C8" w14:textId="77777777" w:rsidR="00657DFC" w:rsidRPr="000276D9" w:rsidRDefault="00657DFC" w:rsidP="00657DFC">
      <w:pPr>
        <w:rPr>
          <w:rFonts w:asciiTheme="minorHAnsi" w:hAnsiTheme="minorHAnsi" w:cstheme="minorHAnsi"/>
          <w:bCs/>
          <w:sz w:val="22"/>
          <w:szCs w:val="22"/>
        </w:rPr>
      </w:pPr>
    </w:p>
    <w:p w14:paraId="2CB3FD7E" w14:textId="77777777" w:rsidR="00657DFC" w:rsidRPr="00383542" w:rsidRDefault="00657DFC" w:rsidP="00657DFC">
      <w:pPr>
        <w:rPr>
          <w:rFonts w:asciiTheme="minorHAnsi" w:hAnsiTheme="minorHAnsi" w:cstheme="minorHAnsi"/>
          <w:b/>
          <w:bCs/>
        </w:rPr>
      </w:pPr>
      <w:r w:rsidRPr="00383542">
        <w:rPr>
          <w:rFonts w:asciiTheme="minorHAnsi" w:hAnsiTheme="minorHAnsi" w:cstheme="minorHAnsi"/>
          <w:b/>
          <w:bCs/>
        </w:rPr>
        <w:lastRenderedPageBreak/>
        <w:t xml:space="preserve">2) FORELDREANSVAR. </w:t>
      </w:r>
    </w:p>
    <w:p w14:paraId="1010A7C3" w14:textId="77777777" w:rsidR="00657DFC" w:rsidRPr="000276D9" w:rsidRDefault="00657DFC" w:rsidP="00657DFC">
      <w:pPr>
        <w:rPr>
          <w:rFonts w:asciiTheme="minorHAnsi" w:hAnsiTheme="minorHAnsi" w:cstheme="minorHAnsi"/>
          <w:bCs/>
          <w:sz w:val="22"/>
          <w:szCs w:val="22"/>
        </w:rPr>
      </w:pPr>
      <w:r w:rsidRPr="000276D9">
        <w:rPr>
          <w:rFonts w:asciiTheme="minorHAnsi" w:hAnsiTheme="minorHAnsi" w:cstheme="minorHAnsi"/>
          <w:bCs/>
          <w:sz w:val="22"/>
          <w:szCs w:val="22"/>
        </w:rPr>
        <w:t xml:space="preserve">I et samfunn og i en skole som påvirker barna våre med </w:t>
      </w:r>
      <w:r>
        <w:rPr>
          <w:rFonts w:asciiTheme="minorHAnsi" w:hAnsiTheme="minorHAnsi" w:cstheme="minorHAnsi"/>
          <w:bCs/>
          <w:sz w:val="22"/>
          <w:szCs w:val="22"/>
        </w:rPr>
        <w:t xml:space="preserve">etisk relativisme og </w:t>
      </w:r>
      <w:r w:rsidRPr="000276D9">
        <w:rPr>
          <w:rFonts w:asciiTheme="minorHAnsi" w:hAnsiTheme="minorHAnsi" w:cstheme="minorHAnsi"/>
          <w:bCs/>
          <w:sz w:val="22"/>
          <w:szCs w:val="22"/>
        </w:rPr>
        <w:t xml:space="preserve">en del verdier </w:t>
      </w:r>
      <w:r>
        <w:rPr>
          <w:rFonts w:asciiTheme="minorHAnsi" w:hAnsiTheme="minorHAnsi" w:cstheme="minorHAnsi"/>
          <w:bCs/>
          <w:sz w:val="22"/>
          <w:szCs w:val="22"/>
        </w:rPr>
        <w:t>v</w:t>
      </w:r>
      <w:r w:rsidRPr="000276D9">
        <w:rPr>
          <w:rFonts w:asciiTheme="minorHAnsi" w:hAnsiTheme="minorHAnsi" w:cstheme="minorHAnsi"/>
          <w:bCs/>
          <w:sz w:val="22"/>
          <w:szCs w:val="22"/>
        </w:rPr>
        <w:t xml:space="preserve">i ikke støtter, får alle kristne foreldre et større ansvar enn tidligere. Kontinuerlig dialog </w:t>
      </w:r>
      <w:r>
        <w:rPr>
          <w:rFonts w:asciiTheme="minorHAnsi" w:hAnsiTheme="minorHAnsi" w:cstheme="minorHAnsi"/>
          <w:bCs/>
          <w:sz w:val="22"/>
          <w:szCs w:val="22"/>
        </w:rPr>
        <w:t xml:space="preserve">med våre barn og barnebarn angående kristen tro og etikk, </w:t>
      </w:r>
      <w:r w:rsidRPr="000276D9">
        <w:rPr>
          <w:rFonts w:asciiTheme="minorHAnsi" w:hAnsiTheme="minorHAnsi" w:cstheme="minorHAnsi"/>
          <w:bCs/>
          <w:sz w:val="22"/>
          <w:szCs w:val="22"/>
        </w:rPr>
        <w:t xml:space="preserve">og </w:t>
      </w:r>
      <w:r>
        <w:rPr>
          <w:rFonts w:asciiTheme="minorHAnsi" w:hAnsiTheme="minorHAnsi" w:cstheme="minorHAnsi"/>
          <w:bCs/>
          <w:sz w:val="22"/>
          <w:szCs w:val="22"/>
        </w:rPr>
        <w:t xml:space="preserve">konstruktiv </w:t>
      </w:r>
      <w:r w:rsidRPr="000276D9">
        <w:rPr>
          <w:rFonts w:asciiTheme="minorHAnsi" w:hAnsiTheme="minorHAnsi" w:cstheme="minorHAnsi"/>
          <w:bCs/>
          <w:sz w:val="22"/>
          <w:szCs w:val="22"/>
        </w:rPr>
        <w:t xml:space="preserve">oppfølging av </w:t>
      </w:r>
      <w:r>
        <w:rPr>
          <w:rFonts w:asciiTheme="minorHAnsi" w:hAnsiTheme="minorHAnsi" w:cstheme="minorHAnsi"/>
          <w:bCs/>
          <w:sz w:val="22"/>
          <w:szCs w:val="22"/>
        </w:rPr>
        <w:t>dem</w:t>
      </w:r>
      <w:r w:rsidRPr="000276D9">
        <w:rPr>
          <w:rFonts w:asciiTheme="minorHAnsi" w:hAnsiTheme="minorHAnsi" w:cstheme="minorHAnsi"/>
          <w:bCs/>
          <w:sz w:val="22"/>
          <w:szCs w:val="22"/>
        </w:rPr>
        <w:t>, er avgjørende.</w:t>
      </w:r>
    </w:p>
    <w:p w14:paraId="6A00A746" w14:textId="77777777" w:rsidR="00657DFC" w:rsidRPr="000276D9" w:rsidRDefault="00657DFC" w:rsidP="00657DFC">
      <w:pPr>
        <w:rPr>
          <w:rFonts w:asciiTheme="minorHAnsi" w:hAnsiTheme="minorHAnsi" w:cstheme="minorHAnsi"/>
          <w:bCs/>
          <w:sz w:val="22"/>
          <w:szCs w:val="22"/>
        </w:rPr>
      </w:pPr>
    </w:p>
    <w:p w14:paraId="361E148D" w14:textId="33090F83" w:rsidR="00657DFC" w:rsidRPr="00F65704" w:rsidRDefault="00A21F17" w:rsidP="00657DFC">
      <w:pPr>
        <w:rPr>
          <w:rFonts w:asciiTheme="minorHAnsi" w:hAnsiTheme="minorHAnsi" w:cstheme="minorHAnsi"/>
          <w:bCs/>
          <w:sz w:val="22"/>
          <w:szCs w:val="22"/>
        </w:rPr>
      </w:pPr>
      <w:r w:rsidRPr="009438BC">
        <w:rPr>
          <w:rFonts w:ascii="Arial" w:hAnsi="Arial" w:cs="Arial"/>
          <w:b/>
          <w:bCs/>
          <w:sz w:val="22"/>
          <w:szCs w:val="22"/>
        </w:rPr>
        <w:t>■</w:t>
      </w:r>
      <w:r w:rsidR="00657DFC">
        <w:rPr>
          <w:rFonts w:asciiTheme="minorHAnsi" w:hAnsiTheme="minorHAnsi" w:cstheme="minorHAnsi"/>
          <w:bCs/>
          <w:sz w:val="22"/>
          <w:szCs w:val="22"/>
        </w:rPr>
        <w:t xml:space="preserve"> </w:t>
      </w:r>
      <w:r w:rsidR="00657DFC" w:rsidRPr="00F65704">
        <w:rPr>
          <w:rFonts w:asciiTheme="minorHAnsi" w:hAnsiTheme="minorHAnsi" w:cstheme="minorHAnsi"/>
          <w:bCs/>
          <w:sz w:val="22"/>
          <w:szCs w:val="22"/>
        </w:rPr>
        <w:t xml:space="preserve">Å slå seg sammen med andre familier og møtes jevnlig for sosialt og åndelig fellesskap, kan bety en stor forskjell for både barn, unge og voksne. </w:t>
      </w:r>
      <w:r w:rsidR="00657DFC">
        <w:rPr>
          <w:rFonts w:asciiTheme="minorHAnsi" w:hAnsiTheme="minorHAnsi" w:cstheme="minorHAnsi"/>
          <w:bCs/>
          <w:sz w:val="22"/>
          <w:szCs w:val="22"/>
        </w:rPr>
        <w:t>Slike forpliktende familiefellesskap kan være knyttet til en menighet eller være frittstående.</w:t>
      </w:r>
    </w:p>
    <w:p w14:paraId="3B07432F" w14:textId="77777777" w:rsidR="00657DFC" w:rsidRPr="00383542" w:rsidRDefault="00657DFC" w:rsidP="00657DFC">
      <w:pPr>
        <w:rPr>
          <w:rFonts w:asciiTheme="minorHAnsi" w:hAnsiTheme="minorHAnsi" w:cstheme="minorHAnsi"/>
        </w:rPr>
      </w:pPr>
    </w:p>
    <w:p w14:paraId="20A93360" w14:textId="77777777" w:rsidR="00657DFC" w:rsidRPr="00383542" w:rsidRDefault="00657DFC" w:rsidP="00657DFC">
      <w:pPr>
        <w:rPr>
          <w:rFonts w:asciiTheme="minorHAnsi" w:hAnsiTheme="minorHAnsi" w:cstheme="minorHAnsi"/>
          <w:b/>
          <w:bCs/>
        </w:rPr>
      </w:pPr>
      <w:r w:rsidRPr="00383542">
        <w:rPr>
          <w:rFonts w:asciiTheme="minorHAnsi" w:hAnsiTheme="minorHAnsi" w:cstheme="minorHAnsi"/>
          <w:b/>
          <w:bCs/>
        </w:rPr>
        <w:t>3) FORNYELSE OG VEKKELSE.</w:t>
      </w:r>
    </w:p>
    <w:p w14:paraId="1624A06D" w14:textId="67E69077" w:rsidR="00657DFC" w:rsidRPr="000276D9" w:rsidRDefault="00657DFC" w:rsidP="00657DFC">
      <w:pPr>
        <w:rPr>
          <w:rFonts w:asciiTheme="minorHAnsi" w:hAnsiTheme="minorHAnsi" w:cstheme="minorHAnsi"/>
          <w:sz w:val="22"/>
          <w:szCs w:val="22"/>
        </w:rPr>
      </w:pPr>
      <w:r w:rsidRPr="000276D9">
        <w:rPr>
          <w:rFonts w:asciiTheme="minorHAnsi" w:hAnsiTheme="minorHAnsi" w:cstheme="minorHAnsi"/>
          <w:sz w:val="22"/>
          <w:szCs w:val="22"/>
        </w:rPr>
        <w:t xml:space="preserve">Vi må stadig minne oss selv og hverandre om at Gud er kirkens og historiens Herre. Han har oversikten og kontrollen, og Han sitter på tronen. Han kan bruke motstand og utfordringer til å skape ny enhet og nye allianser, ny kjærlighet og avhengighet av hverandre, ny avhengighet av Guds ord og av Herren selv, ny bevissthet om at vi trenger Hans visdom, kraft, kjærlighet og ledelse. </w:t>
      </w:r>
    </w:p>
    <w:p w14:paraId="162B3211" w14:textId="77777777" w:rsidR="00657DFC" w:rsidRPr="000276D9" w:rsidRDefault="00657DFC" w:rsidP="00657DFC">
      <w:pPr>
        <w:rPr>
          <w:rFonts w:asciiTheme="minorHAnsi" w:hAnsiTheme="minorHAnsi" w:cstheme="minorHAnsi"/>
          <w:b/>
          <w:bCs/>
          <w:sz w:val="22"/>
          <w:szCs w:val="22"/>
        </w:rPr>
      </w:pPr>
    </w:p>
    <w:p w14:paraId="122C800F" w14:textId="53C0D27B" w:rsidR="00657DFC" w:rsidRPr="000276D9" w:rsidRDefault="00A21F17" w:rsidP="00657DFC">
      <w:pPr>
        <w:rPr>
          <w:rFonts w:asciiTheme="minorHAnsi" w:hAnsiTheme="minorHAnsi" w:cstheme="minorHAnsi"/>
          <w:sz w:val="22"/>
          <w:szCs w:val="22"/>
        </w:rPr>
      </w:pPr>
      <w:r w:rsidRPr="009438BC">
        <w:rPr>
          <w:rFonts w:ascii="Arial" w:hAnsi="Arial" w:cs="Arial"/>
          <w:b/>
          <w:bCs/>
          <w:sz w:val="22"/>
          <w:szCs w:val="22"/>
        </w:rPr>
        <w:t>■</w:t>
      </w:r>
      <w:r w:rsidR="00657DFC" w:rsidRPr="000276D9">
        <w:rPr>
          <w:rFonts w:asciiTheme="minorHAnsi" w:hAnsiTheme="minorHAnsi" w:cstheme="minorHAnsi"/>
          <w:b/>
          <w:bCs/>
          <w:sz w:val="22"/>
          <w:szCs w:val="22"/>
        </w:rPr>
        <w:t xml:space="preserve"> </w:t>
      </w:r>
      <w:r w:rsidR="00657DFC" w:rsidRPr="000276D9">
        <w:rPr>
          <w:rFonts w:asciiTheme="minorHAnsi" w:hAnsiTheme="minorHAnsi" w:cstheme="minorHAnsi"/>
          <w:sz w:val="22"/>
          <w:szCs w:val="22"/>
        </w:rPr>
        <w:t xml:space="preserve">Fra kirkehistorien og fra vår tids lidende kirke vet vi at fornyelse og vekkelse ofte har funnet sted i tider med motstand </w:t>
      </w:r>
      <w:r w:rsidR="00657DFC">
        <w:rPr>
          <w:rFonts w:asciiTheme="minorHAnsi" w:hAnsiTheme="minorHAnsi" w:cstheme="minorHAnsi"/>
          <w:sz w:val="22"/>
          <w:szCs w:val="22"/>
        </w:rPr>
        <w:t>mot kristentroen</w:t>
      </w:r>
      <w:r w:rsidR="00657DFC" w:rsidRPr="000276D9">
        <w:rPr>
          <w:rFonts w:asciiTheme="minorHAnsi" w:hAnsiTheme="minorHAnsi" w:cstheme="minorHAnsi"/>
          <w:sz w:val="22"/>
          <w:szCs w:val="22"/>
        </w:rPr>
        <w:t xml:space="preserve">. Vi må </w:t>
      </w:r>
      <w:r w:rsidR="00657DFC">
        <w:rPr>
          <w:rFonts w:asciiTheme="minorHAnsi" w:hAnsiTheme="minorHAnsi" w:cstheme="minorHAnsi"/>
          <w:sz w:val="22"/>
          <w:szCs w:val="22"/>
        </w:rPr>
        <w:t xml:space="preserve">hjelpe hverandre til å </w:t>
      </w:r>
      <w:r w:rsidR="00657DFC" w:rsidRPr="000276D9">
        <w:rPr>
          <w:rFonts w:asciiTheme="minorHAnsi" w:hAnsiTheme="minorHAnsi" w:cstheme="minorHAnsi"/>
          <w:sz w:val="22"/>
          <w:szCs w:val="22"/>
        </w:rPr>
        <w:t>unngå enhver form for selvmedlidenhet og tendenser til å isolere oss. La oss i stedet løfte hodet, rette ryggen og frimodig vitne om Herrens kjærlighet, vilje og bud.</w:t>
      </w:r>
    </w:p>
    <w:p w14:paraId="503976AC" w14:textId="0507F367" w:rsidR="00657DFC" w:rsidRPr="00383542" w:rsidRDefault="00657DFC" w:rsidP="00657DFC">
      <w:pPr>
        <w:tabs>
          <w:tab w:val="left" w:pos="3708"/>
        </w:tabs>
        <w:rPr>
          <w:rFonts w:asciiTheme="minorHAnsi" w:hAnsiTheme="minorHAnsi" w:cstheme="minorHAnsi"/>
          <w:b/>
          <w:bCs/>
        </w:rPr>
      </w:pPr>
    </w:p>
    <w:p w14:paraId="478A794E" w14:textId="7902628E" w:rsidR="00657DFC" w:rsidRPr="000276D9" w:rsidRDefault="00657DFC" w:rsidP="00657DFC">
      <w:pPr>
        <w:tabs>
          <w:tab w:val="left" w:pos="3708"/>
        </w:tabs>
        <w:rPr>
          <w:rFonts w:asciiTheme="minorHAnsi" w:hAnsiTheme="minorHAnsi" w:cstheme="minorHAnsi"/>
          <w:bCs/>
          <w:sz w:val="22"/>
          <w:szCs w:val="22"/>
        </w:rPr>
      </w:pPr>
      <w:r w:rsidRPr="00383542">
        <w:rPr>
          <w:rFonts w:asciiTheme="minorHAnsi" w:hAnsiTheme="minorHAnsi" w:cstheme="minorHAnsi"/>
          <w:b/>
          <w:bCs/>
        </w:rPr>
        <w:t xml:space="preserve">4) GUDS LØFTER. </w:t>
      </w:r>
      <w:r w:rsidRPr="00383542">
        <w:rPr>
          <w:rFonts w:asciiTheme="minorHAnsi" w:hAnsiTheme="minorHAnsi" w:cstheme="minorHAnsi"/>
          <w:b/>
          <w:bCs/>
        </w:rPr>
        <w:tab/>
      </w:r>
      <w:r w:rsidRPr="00383542">
        <w:rPr>
          <w:rFonts w:asciiTheme="minorHAnsi" w:hAnsiTheme="minorHAnsi" w:cstheme="minorHAnsi"/>
          <w:b/>
          <w:bCs/>
        </w:rPr>
        <w:br/>
      </w:r>
      <w:r w:rsidRPr="000276D9">
        <w:rPr>
          <w:rFonts w:asciiTheme="minorHAnsi" w:hAnsiTheme="minorHAnsi" w:cstheme="minorHAnsi"/>
          <w:bCs/>
          <w:sz w:val="22"/>
          <w:szCs w:val="22"/>
        </w:rPr>
        <w:t xml:space="preserve">La oss dele Guds løfter og oppmuntre hverandre. Her er </w:t>
      </w:r>
      <w:r>
        <w:rPr>
          <w:rFonts w:asciiTheme="minorHAnsi" w:hAnsiTheme="minorHAnsi" w:cstheme="minorHAnsi"/>
          <w:bCs/>
          <w:sz w:val="22"/>
          <w:szCs w:val="22"/>
        </w:rPr>
        <w:t>lite utvalg av</w:t>
      </w:r>
      <w:r w:rsidRPr="000276D9">
        <w:rPr>
          <w:rFonts w:asciiTheme="minorHAnsi" w:hAnsiTheme="minorHAnsi" w:cstheme="minorHAnsi"/>
          <w:bCs/>
          <w:sz w:val="22"/>
          <w:szCs w:val="22"/>
        </w:rPr>
        <w:t xml:space="preserve"> aktuelle </w:t>
      </w:r>
      <w:proofErr w:type="spellStart"/>
      <w:r w:rsidRPr="000276D9">
        <w:rPr>
          <w:rFonts w:asciiTheme="minorHAnsi" w:hAnsiTheme="minorHAnsi" w:cstheme="minorHAnsi"/>
          <w:bCs/>
          <w:sz w:val="22"/>
          <w:szCs w:val="22"/>
        </w:rPr>
        <w:t>bibelvers</w:t>
      </w:r>
      <w:proofErr w:type="spellEnd"/>
      <w:r w:rsidRPr="000276D9">
        <w:rPr>
          <w:rFonts w:asciiTheme="minorHAnsi" w:hAnsiTheme="minorHAnsi" w:cstheme="minorHAnsi"/>
          <w:bCs/>
          <w:sz w:val="22"/>
          <w:szCs w:val="22"/>
        </w:rPr>
        <w:t>:</w:t>
      </w:r>
    </w:p>
    <w:p w14:paraId="265C707E" w14:textId="09233975" w:rsidR="00657DFC" w:rsidRPr="000276D9" w:rsidRDefault="00657DFC" w:rsidP="00657DFC">
      <w:pPr>
        <w:tabs>
          <w:tab w:val="left" w:pos="3708"/>
        </w:tabs>
        <w:rPr>
          <w:rFonts w:asciiTheme="minorHAnsi" w:hAnsiTheme="minorHAnsi" w:cstheme="minorHAnsi"/>
          <w:bCs/>
          <w:sz w:val="22"/>
          <w:szCs w:val="22"/>
        </w:rPr>
      </w:pPr>
      <w:r w:rsidRPr="000276D9">
        <w:rPr>
          <w:rFonts w:asciiTheme="minorHAnsi" w:hAnsiTheme="minorHAnsi" w:cstheme="minorHAnsi"/>
          <w:bCs/>
          <w:sz w:val="22"/>
          <w:szCs w:val="22"/>
        </w:rPr>
        <w:t> </w:t>
      </w:r>
    </w:p>
    <w:p w14:paraId="43544C5E" w14:textId="288D86B3" w:rsidR="00657DFC" w:rsidRDefault="00657DFC" w:rsidP="00657DFC">
      <w:pPr>
        <w:tabs>
          <w:tab w:val="left" w:pos="3708"/>
        </w:tabs>
        <w:rPr>
          <w:rFonts w:asciiTheme="minorHAnsi" w:hAnsiTheme="minorHAnsi" w:cstheme="minorHAnsi"/>
          <w:bCs/>
          <w:sz w:val="22"/>
          <w:szCs w:val="22"/>
        </w:rPr>
      </w:pPr>
      <w:r w:rsidRPr="000276D9">
        <w:rPr>
          <w:rFonts w:asciiTheme="minorHAnsi" w:hAnsiTheme="minorHAnsi" w:cstheme="minorHAnsi"/>
          <w:bCs/>
          <w:sz w:val="22"/>
          <w:szCs w:val="22"/>
        </w:rPr>
        <w:t xml:space="preserve">5 Mos 31,6 * Salme 18,3 * Salme 34,16 * Jes 41,10 * Jes 57,15 * Matt 24,35 * </w:t>
      </w:r>
      <w:proofErr w:type="spellStart"/>
      <w:r w:rsidRPr="000276D9">
        <w:rPr>
          <w:rFonts w:asciiTheme="minorHAnsi" w:hAnsiTheme="minorHAnsi" w:cstheme="minorHAnsi"/>
          <w:bCs/>
          <w:sz w:val="22"/>
          <w:szCs w:val="22"/>
        </w:rPr>
        <w:t>Joh</w:t>
      </w:r>
      <w:proofErr w:type="spellEnd"/>
      <w:r w:rsidRPr="000276D9">
        <w:rPr>
          <w:rFonts w:asciiTheme="minorHAnsi" w:hAnsiTheme="minorHAnsi" w:cstheme="minorHAnsi"/>
          <w:bCs/>
          <w:sz w:val="22"/>
          <w:szCs w:val="22"/>
        </w:rPr>
        <w:t xml:space="preserve"> 8,31-32 * </w:t>
      </w:r>
    </w:p>
    <w:p w14:paraId="14028DA4" w14:textId="623B0EFC" w:rsidR="00657DFC" w:rsidRPr="000276D9" w:rsidRDefault="00657DFC" w:rsidP="00657DFC">
      <w:pPr>
        <w:tabs>
          <w:tab w:val="left" w:pos="3708"/>
        </w:tabs>
        <w:rPr>
          <w:rFonts w:asciiTheme="minorHAnsi" w:hAnsiTheme="minorHAnsi" w:cstheme="minorHAnsi"/>
          <w:bCs/>
          <w:sz w:val="22"/>
          <w:szCs w:val="22"/>
        </w:rPr>
      </w:pPr>
      <w:proofErr w:type="spellStart"/>
      <w:r w:rsidRPr="000276D9">
        <w:rPr>
          <w:rFonts w:asciiTheme="minorHAnsi" w:hAnsiTheme="minorHAnsi" w:cstheme="minorHAnsi"/>
          <w:bCs/>
          <w:sz w:val="22"/>
          <w:szCs w:val="22"/>
        </w:rPr>
        <w:t>Joh</w:t>
      </w:r>
      <w:proofErr w:type="spellEnd"/>
      <w:r w:rsidRPr="000276D9">
        <w:rPr>
          <w:rFonts w:asciiTheme="minorHAnsi" w:hAnsiTheme="minorHAnsi" w:cstheme="minorHAnsi"/>
          <w:bCs/>
          <w:sz w:val="22"/>
          <w:szCs w:val="22"/>
        </w:rPr>
        <w:t xml:space="preserve"> 14,27 * Rom 8,28-39 * Rom 14,8 * 2 Kor 9,8 * Fil 4,4-7 * 2 Tim 1,7 * 1 </w:t>
      </w:r>
      <w:proofErr w:type="spellStart"/>
      <w:r w:rsidRPr="000276D9">
        <w:rPr>
          <w:rFonts w:asciiTheme="minorHAnsi" w:hAnsiTheme="minorHAnsi" w:cstheme="minorHAnsi"/>
          <w:bCs/>
          <w:sz w:val="22"/>
          <w:szCs w:val="22"/>
        </w:rPr>
        <w:t>Pet</w:t>
      </w:r>
      <w:proofErr w:type="spellEnd"/>
      <w:r w:rsidRPr="000276D9">
        <w:rPr>
          <w:rFonts w:asciiTheme="minorHAnsi" w:hAnsiTheme="minorHAnsi" w:cstheme="minorHAnsi"/>
          <w:bCs/>
          <w:sz w:val="22"/>
          <w:szCs w:val="22"/>
        </w:rPr>
        <w:t xml:space="preserve"> 5,7  </w:t>
      </w:r>
    </w:p>
    <w:p w14:paraId="410077BD" w14:textId="517D7825" w:rsidR="00657DFC" w:rsidRPr="000276D9" w:rsidRDefault="00657DFC" w:rsidP="00657DFC">
      <w:pPr>
        <w:tabs>
          <w:tab w:val="left" w:pos="3708"/>
        </w:tabs>
        <w:rPr>
          <w:rFonts w:asciiTheme="minorHAnsi" w:hAnsiTheme="minorHAnsi" w:cstheme="minorHAnsi"/>
          <w:bCs/>
          <w:sz w:val="22"/>
          <w:szCs w:val="22"/>
        </w:rPr>
      </w:pPr>
      <w:r w:rsidRPr="000276D9">
        <w:rPr>
          <w:rFonts w:asciiTheme="minorHAnsi" w:hAnsiTheme="minorHAnsi" w:cstheme="minorHAnsi"/>
          <w:bCs/>
          <w:sz w:val="22"/>
          <w:szCs w:val="22"/>
        </w:rPr>
        <w:t> </w:t>
      </w:r>
    </w:p>
    <w:p w14:paraId="49FE591D" w14:textId="696648E5" w:rsidR="00657DFC" w:rsidRDefault="00657DFC" w:rsidP="00657DFC">
      <w:pPr>
        <w:tabs>
          <w:tab w:val="left" w:pos="3708"/>
        </w:tabs>
        <w:rPr>
          <w:rFonts w:asciiTheme="minorHAnsi" w:hAnsiTheme="minorHAnsi" w:cstheme="minorHAnsi"/>
          <w:bCs/>
          <w:sz w:val="22"/>
          <w:szCs w:val="22"/>
        </w:rPr>
      </w:pPr>
      <w:r>
        <w:rPr>
          <w:rFonts w:asciiTheme="minorHAnsi" w:hAnsiTheme="minorHAnsi" w:cstheme="minorHAnsi"/>
          <w:bCs/>
          <w:sz w:val="22"/>
          <w:szCs w:val="22"/>
        </w:rPr>
        <w:t xml:space="preserve">Finn gjerne fram til </w:t>
      </w:r>
      <w:proofErr w:type="spellStart"/>
      <w:r>
        <w:rPr>
          <w:rFonts w:asciiTheme="minorHAnsi" w:hAnsiTheme="minorHAnsi" w:cstheme="minorHAnsi"/>
          <w:bCs/>
          <w:sz w:val="22"/>
          <w:szCs w:val="22"/>
        </w:rPr>
        <w:t>bibelvers</w:t>
      </w:r>
      <w:proofErr w:type="spellEnd"/>
      <w:r>
        <w:rPr>
          <w:rFonts w:asciiTheme="minorHAnsi" w:hAnsiTheme="minorHAnsi" w:cstheme="minorHAnsi"/>
          <w:bCs/>
          <w:sz w:val="22"/>
          <w:szCs w:val="22"/>
        </w:rPr>
        <w:t xml:space="preserve"> og løfter som har betydd mye for deg selv i løpet av livet. </w:t>
      </w:r>
    </w:p>
    <w:p w14:paraId="3DAD8401" w14:textId="122588D2" w:rsidR="00657DFC" w:rsidRPr="00383542" w:rsidRDefault="00657DFC" w:rsidP="00657DFC">
      <w:pPr>
        <w:tabs>
          <w:tab w:val="left" w:pos="3708"/>
        </w:tabs>
        <w:rPr>
          <w:rFonts w:asciiTheme="minorHAnsi" w:hAnsiTheme="minorHAnsi" w:cstheme="minorHAnsi"/>
          <w:b/>
          <w:bCs/>
        </w:rPr>
      </w:pPr>
    </w:p>
    <w:p w14:paraId="44ADE55E" w14:textId="127C3EC4" w:rsidR="00657DFC" w:rsidRDefault="00657DFC" w:rsidP="00657DFC">
      <w:pPr>
        <w:rPr>
          <w:rFonts w:asciiTheme="minorHAnsi" w:hAnsiTheme="minorHAnsi" w:cstheme="minorHAnsi"/>
          <w:b/>
          <w:bCs/>
        </w:rPr>
      </w:pPr>
      <w:r w:rsidRPr="00383542">
        <w:rPr>
          <w:rFonts w:asciiTheme="minorHAnsi" w:hAnsiTheme="minorHAnsi" w:cstheme="minorHAnsi"/>
          <w:b/>
          <w:bCs/>
        </w:rPr>
        <w:t xml:space="preserve">5) MEDVANDRING. </w:t>
      </w:r>
    </w:p>
    <w:p w14:paraId="5E451A2B" w14:textId="6D1D993D" w:rsidR="00657DFC" w:rsidRDefault="00657DFC" w:rsidP="00657DFC">
      <w:pPr>
        <w:rPr>
          <w:rFonts w:asciiTheme="minorHAnsi" w:hAnsiTheme="minorHAnsi" w:cstheme="minorHAnsi"/>
          <w:sz w:val="22"/>
          <w:szCs w:val="22"/>
        </w:rPr>
      </w:pPr>
      <w:r>
        <w:rPr>
          <w:rFonts w:asciiTheme="minorHAnsi" w:hAnsiTheme="minorHAnsi" w:cstheme="minorHAnsi"/>
          <w:sz w:val="22"/>
          <w:szCs w:val="22"/>
        </w:rPr>
        <w:t xml:space="preserve">Mange menigheter/forsamlinger bør vurdere å starte opp en slik medvandrer-grupper. En klar forutsetning er </w:t>
      </w:r>
      <w:r w:rsidRPr="000276D9">
        <w:rPr>
          <w:rFonts w:asciiTheme="minorHAnsi" w:hAnsiTheme="minorHAnsi" w:cstheme="minorHAnsi"/>
          <w:sz w:val="22"/>
          <w:szCs w:val="22"/>
        </w:rPr>
        <w:t>at deltakerne har</w:t>
      </w:r>
      <w:r>
        <w:rPr>
          <w:rFonts w:asciiTheme="minorHAnsi" w:hAnsiTheme="minorHAnsi" w:cstheme="minorHAnsi"/>
          <w:sz w:val="22"/>
          <w:szCs w:val="22"/>
        </w:rPr>
        <w:t xml:space="preserve"> </w:t>
      </w:r>
      <w:r w:rsidRPr="000276D9">
        <w:rPr>
          <w:rFonts w:asciiTheme="minorHAnsi" w:hAnsiTheme="minorHAnsi" w:cstheme="minorHAnsi"/>
          <w:sz w:val="22"/>
          <w:szCs w:val="22"/>
        </w:rPr>
        <w:t>taushetsplikt.</w:t>
      </w:r>
      <w:r>
        <w:rPr>
          <w:rFonts w:asciiTheme="minorHAnsi" w:hAnsiTheme="minorHAnsi" w:cstheme="minorHAnsi"/>
          <w:sz w:val="22"/>
          <w:szCs w:val="22"/>
        </w:rPr>
        <w:t xml:space="preserve"> For å starte en medvandrergruppe kan det være nok med 2-3 personer. </w:t>
      </w:r>
    </w:p>
    <w:p w14:paraId="6F41EEF1" w14:textId="77777777" w:rsidR="00A97B81" w:rsidRPr="000276D9" w:rsidRDefault="00A97B81" w:rsidP="00657DFC">
      <w:pPr>
        <w:rPr>
          <w:rFonts w:asciiTheme="minorHAnsi" w:hAnsiTheme="minorHAnsi" w:cstheme="minorHAnsi"/>
          <w:sz w:val="22"/>
          <w:szCs w:val="22"/>
        </w:rPr>
      </w:pPr>
    </w:p>
    <w:p w14:paraId="29545521" w14:textId="7288DD2C" w:rsidR="00E52592" w:rsidRDefault="00E52592" w:rsidP="00F4489E">
      <w:pPr>
        <w:rPr>
          <w:rFonts w:asciiTheme="minorHAnsi" w:eastAsiaTheme="minorEastAsia" w:hAnsiTheme="minorHAnsi" w:cstheme="minorHAnsi"/>
          <w:bCs/>
        </w:rPr>
      </w:pPr>
    </w:p>
    <w:p w14:paraId="68C8E6A9" w14:textId="115A921A" w:rsidR="00A97B81" w:rsidRDefault="00A97B81" w:rsidP="00A97B81">
      <w:pPr>
        <w:rPr>
          <w:rFonts w:asciiTheme="minorHAnsi" w:hAnsiTheme="minorHAnsi" w:cstheme="minorHAnsi"/>
          <w:b/>
          <w:bCs/>
        </w:rPr>
      </w:pPr>
      <w:r w:rsidRPr="00B23F61">
        <w:rPr>
          <w:rFonts w:asciiTheme="minorHAnsi" w:hAnsiTheme="minorHAnsi" w:cstheme="minorHAnsi"/>
          <w:noProof/>
          <w:sz w:val="36"/>
          <w:szCs w:val="36"/>
        </w:rPr>
        <w:drawing>
          <wp:anchor distT="0" distB="0" distL="114300" distR="114300" simplePos="0" relativeHeight="251749376" behindDoc="1" locked="0" layoutInCell="1" allowOverlap="1" wp14:anchorId="3E4F011A" wp14:editId="6BAC9983">
            <wp:simplePos x="0" y="0"/>
            <wp:positionH relativeFrom="margin">
              <wp:align>left</wp:align>
            </wp:positionH>
            <wp:positionV relativeFrom="paragraph">
              <wp:posOffset>68580</wp:posOffset>
            </wp:positionV>
            <wp:extent cx="3422650" cy="2561590"/>
            <wp:effectExtent l="0" t="0" r="6350" b="0"/>
            <wp:wrapTight wrapText="bothSides">
              <wp:wrapPolygon edited="0">
                <wp:start x="0" y="0"/>
                <wp:lineTo x="0" y="21364"/>
                <wp:lineTo x="21520" y="21364"/>
                <wp:lineTo x="21520"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21">
                      <a:extLst>
                        <a:ext uri="{28A0092B-C50C-407E-A947-70E740481C1C}">
                          <a14:useLocalDpi xmlns:a14="http://schemas.microsoft.com/office/drawing/2010/main" val="0"/>
                        </a:ext>
                      </a:extLst>
                    </a:blip>
                    <a:stretch>
                      <a:fillRect/>
                    </a:stretch>
                  </pic:blipFill>
                  <pic:spPr>
                    <a:xfrm>
                      <a:off x="0" y="0"/>
                      <a:ext cx="3422650" cy="2561822"/>
                    </a:xfrm>
                    <a:prstGeom prst="rect">
                      <a:avLst/>
                    </a:prstGeom>
                  </pic:spPr>
                </pic:pic>
              </a:graphicData>
            </a:graphic>
            <wp14:sizeRelH relativeFrom="page">
              <wp14:pctWidth>0</wp14:pctWidth>
            </wp14:sizeRelH>
            <wp14:sizeRelV relativeFrom="page">
              <wp14:pctHeight>0</wp14:pctHeight>
            </wp14:sizeRelV>
          </wp:anchor>
        </w:drawing>
      </w:r>
      <w:r w:rsidR="00AA0E9D">
        <w:rPr>
          <w:rFonts w:asciiTheme="minorHAnsi" w:hAnsiTheme="minorHAnsi" w:cstheme="minorHAnsi"/>
          <w:b/>
          <w:bCs/>
          <w:sz w:val="36"/>
          <w:szCs w:val="36"/>
        </w:rPr>
        <w:t>D</w:t>
      </w:r>
      <w:r>
        <w:rPr>
          <w:rFonts w:asciiTheme="minorHAnsi" w:hAnsiTheme="minorHAnsi" w:cstheme="minorHAnsi"/>
          <w:b/>
          <w:bCs/>
          <w:sz w:val="36"/>
          <w:szCs w:val="36"/>
        </w:rPr>
        <w:t xml:space="preserve">. </w:t>
      </w:r>
      <w:r w:rsidRPr="00B23F61">
        <w:rPr>
          <w:rFonts w:asciiTheme="minorHAnsi" w:hAnsiTheme="minorHAnsi" w:cstheme="minorHAnsi"/>
          <w:b/>
          <w:bCs/>
          <w:sz w:val="36"/>
          <w:szCs w:val="36"/>
        </w:rPr>
        <w:t>MEDIA</w:t>
      </w:r>
    </w:p>
    <w:p w14:paraId="7E45D109" w14:textId="77777777" w:rsidR="00A97B81" w:rsidRPr="00383542" w:rsidRDefault="00A97B81" w:rsidP="00A97B81">
      <w:pPr>
        <w:rPr>
          <w:rFonts w:asciiTheme="minorHAnsi" w:hAnsiTheme="minorHAnsi" w:cstheme="minorHAnsi"/>
        </w:rPr>
      </w:pPr>
    </w:p>
    <w:p w14:paraId="577138D5" w14:textId="77777777" w:rsidR="00A97B81" w:rsidRPr="00B23F61" w:rsidRDefault="00A97B81" w:rsidP="00A97B81">
      <w:pPr>
        <w:rPr>
          <w:rFonts w:asciiTheme="minorHAnsi" w:hAnsiTheme="minorHAnsi" w:cstheme="minorHAnsi"/>
        </w:rPr>
      </w:pPr>
      <w:r w:rsidRPr="00B23F61">
        <w:rPr>
          <w:rFonts w:asciiTheme="minorHAnsi" w:hAnsiTheme="minorHAnsi" w:cstheme="minorHAnsi"/>
          <w:b/>
          <w:bCs/>
        </w:rPr>
        <w:t>NORSK MEDIEVIRKELIGHET</w:t>
      </w:r>
    </w:p>
    <w:p w14:paraId="2D9E393E" w14:textId="77777777" w:rsidR="00A97B81" w:rsidRPr="000276D9" w:rsidRDefault="00A97B81" w:rsidP="00A97B81">
      <w:pPr>
        <w:rPr>
          <w:rFonts w:asciiTheme="minorHAnsi" w:hAnsiTheme="minorHAnsi" w:cstheme="minorHAnsi"/>
          <w:sz w:val="20"/>
          <w:szCs w:val="20"/>
        </w:rPr>
      </w:pPr>
      <w:r w:rsidRPr="000276D9">
        <w:rPr>
          <w:rFonts w:asciiTheme="minorHAnsi" w:hAnsiTheme="minorHAnsi" w:cstheme="minorHAnsi"/>
          <w:sz w:val="20"/>
          <w:szCs w:val="20"/>
        </w:rPr>
        <w:t xml:space="preserve">Det finnes svært få aviser eller medier i Norge med en verdikonservativ profil. </w:t>
      </w:r>
    </w:p>
    <w:p w14:paraId="2A06CEA6" w14:textId="77777777" w:rsidR="00A97B81" w:rsidRPr="000276D9" w:rsidRDefault="00A97B81" w:rsidP="00A97B81">
      <w:pPr>
        <w:rPr>
          <w:rFonts w:asciiTheme="minorHAnsi" w:hAnsiTheme="minorHAnsi" w:cstheme="minorHAnsi"/>
          <w:sz w:val="22"/>
          <w:szCs w:val="22"/>
        </w:rPr>
      </w:pPr>
    </w:p>
    <w:p w14:paraId="623288F3" w14:textId="77777777" w:rsidR="00A97B81" w:rsidRPr="000276D9" w:rsidRDefault="00A97B81" w:rsidP="00A97B81">
      <w:pPr>
        <w:rPr>
          <w:rFonts w:asciiTheme="minorHAnsi" w:hAnsiTheme="minorHAnsi" w:cstheme="minorHAnsi"/>
          <w:sz w:val="20"/>
          <w:szCs w:val="20"/>
        </w:rPr>
      </w:pPr>
      <w:r w:rsidRPr="000276D9">
        <w:rPr>
          <w:rFonts w:asciiTheme="minorHAnsi" w:hAnsiTheme="minorHAnsi" w:cstheme="minorHAnsi"/>
          <w:sz w:val="20"/>
          <w:szCs w:val="20"/>
        </w:rPr>
        <w:t xml:space="preserve">I kulturkampen som foregår omkring kjønn og seksualitet, samlivsformer og barn, </w:t>
      </w:r>
      <w:r>
        <w:rPr>
          <w:rFonts w:asciiTheme="minorHAnsi" w:hAnsiTheme="minorHAnsi" w:cstheme="minorHAnsi"/>
          <w:sz w:val="20"/>
          <w:szCs w:val="20"/>
        </w:rPr>
        <w:t>støtter de</w:t>
      </w:r>
      <w:r w:rsidRPr="000276D9">
        <w:rPr>
          <w:rFonts w:asciiTheme="minorHAnsi" w:hAnsiTheme="minorHAnsi" w:cstheme="minorHAnsi"/>
          <w:sz w:val="20"/>
          <w:szCs w:val="20"/>
        </w:rPr>
        <w:t xml:space="preserve"> fleste </w:t>
      </w:r>
      <w:r>
        <w:rPr>
          <w:rFonts w:asciiTheme="minorHAnsi" w:hAnsiTheme="minorHAnsi" w:cstheme="minorHAnsi"/>
          <w:sz w:val="20"/>
          <w:szCs w:val="20"/>
        </w:rPr>
        <w:t xml:space="preserve">norske </w:t>
      </w:r>
      <w:r w:rsidRPr="000276D9">
        <w:rPr>
          <w:rFonts w:asciiTheme="minorHAnsi" w:hAnsiTheme="minorHAnsi" w:cstheme="minorHAnsi"/>
          <w:sz w:val="20"/>
          <w:szCs w:val="20"/>
        </w:rPr>
        <w:t xml:space="preserve">aviser og medier den radikale kjønnsideologien. Kritiske spørsmål, konsekvensanalyser og gravejournalistikk </w:t>
      </w:r>
      <w:r>
        <w:rPr>
          <w:rFonts w:asciiTheme="minorHAnsi" w:hAnsiTheme="minorHAnsi" w:cstheme="minorHAnsi"/>
          <w:sz w:val="20"/>
          <w:szCs w:val="20"/>
        </w:rPr>
        <w:t>innenfor denne tematikken forekommer sjelden</w:t>
      </w:r>
      <w:r w:rsidRPr="000276D9">
        <w:rPr>
          <w:rFonts w:asciiTheme="minorHAnsi" w:hAnsiTheme="minorHAnsi" w:cstheme="minorHAnsi"/>
          <w:sz w:val="20"/>
          <w:szCs w:val="20"/>
        </w:rPr>
        <w:t xml:space="preserve">. Ensrettingen </w:t>
      </w:r>
      <w:r>
        <w:rPr>
          <w:rFonts w:asciiTheme="minorHAnsi" w:hAnsiTheme="minorHAnsi" w:cstheme="minorHAnsi"/>
          <w:sz w:val="20"/>
          <w:szCs w:val="20"/>
        </w:rPr>
        <w:t>synes å dominere</w:t>
      </w:r>
      <w:r w:rsidRPr="000276D9">
        <w:rPr>
          <w:rFonts w:asciiTheme="minorHAnsi" w:hAnsiTheme="minorHAnsi" w:cstheme="minorHAnsi"/>
          <w:sz w:val="20"/>
          <w:szCs w:val="20"/>
        </w:rPr>
        <w:t xml:space="preserve">. </w:t>
      </w:r>
    </w:p>
    <w:p w14:paraId="47BCB987" w14:textId="77777777" w:rsidR="00A97B81" w:rsidRPr="000276D9" w:rsidRDefault="00A97B81" w:rsidP="00A97B81">
      <w:pPr>
        <w:rPr>
          <w:rFonts w:asciiTheme="minorHAnsi" w:hAnsiTheme="minorHAnsi" w:cstheme="minorHAnsi"/>
          <w:sz w:val="20"/>
          <w:szCs w:val="20"/>
        </w:rPr>
      </w:pPr>
    </w:p>
    <w:p w14:paraId="2E26556C" w14:textId="77777777" w:rsidR="00A97B81" w:rsidRDefault="00A97B81" w:rsidP="00A97B81">
      <w:pPr>
        <w:rPr>
          <w:rFonts w:asciiTheme="minorHAnsi" w:hAnsiTheme="minorHAnsi" w:cstheme="minorHAnsi"/>
          <w:b/>
          <w:bCs/>
        </w:rPr>
      </w:pPr>
    </w:p>
    <w:p w14:paraId="0FA7E0DC" w14:textId="77777777" w:rsidR="00A97B81" w:rsidRDefault="00A97B81" w:rsidP="00A97B81">
      <w:pPr>
        <w:rPr>
          <w:rFonts w:asciiTheme="minorHAnsi" w:hAnsiTheme="minorHAnsi" w:cstheme="minorHAnsi"/>
          <w:b/>
          <w:bCs/>
        </w:rPr>
      </w:pPr>
    </w:p>
    <w:p w14:paraId="366A1C7B" w14:textId="77777777" w:rsidR="00A97B81" w:rsidRDefault="00A97B81" w:rsidP="00A97B81">
      <w:pPr>
        <w:rPr>
          <w:rFonts w:asciiTheme="minorHAnsi" w:hAnsiTheme="minorHAnsi" w:cstheme="minorHAnsi"/>
          <w:b/>
          <w:bCs/>
        </w:rPr>
      </w:pPr>
    </w:p>
    <w:p w14:paraId="1FD37C3E" w14:textId="77777777" w:rsidR="00A97B81" w:rsidRDefault="00A97B81" w:rsidP="00A97B81">
      <w:pPr>
        <w:rPr>
          <w:rFonts w:asciiTheme="minorHAnsi" w:hAnsiTheme="minorHAnsi" w:cstheme="minorHAnsi"/>
          <w:sz w:val="22"/>
          <w:szCs w:val="22"/>
        </w:rPr>
      </w:pPr>
      <w:r w:rsidRPr="00B23F61">
        <w:rPr>
          <w:rFonts w:asciiTheme="minorHAnsi" w:hAnsiTheme="minorHAnsi" w:cstheme="minorHAnsi"/>
          <w:b/>
          <w:bCs/>
        </w:rPr>
        <w:t xml:space="preserve">1) </w:t>
      </w:r>
      <w:r w:rsidRPr="000030AA">
        <w:rPr>
          <w:rFonts w:asciiTheme="minorHAnsi" w:hAnsiTheme="minorHAnsi" w:cstheme="minorHAnsi"/>
          <w:b/>
          <w:bCs/>
        </w:rPr>
        <w:t>FEM</w:t>
      </w:r>
      <w:r w:rsidRPr="00B23F61">
        <w:rPr>
          <w:rFonts w:asciiTheme="minorHAnsi" w:hAnsiTheme="minorHAnsi" w:cstheme="minorHAnsi"/>
          <w:b/>
          <w:bCs/>
        </w:rPr>
        <w:t xml:space="preserve"> GOD RÅD.</w:t>
      </w:r>
      <w:r w:rsidRPr="000276D9">
        <w:rPr>
          <w:rFonts w:asciiTheme="minorHAnsi" w:hAnsiTheme="minorHAnsi" w:cstheme="minorHAnsi"/>
          <w:b/>
          <w:bCs/>
          <w:sz w:val="22"/>
          <w:szCs w:val="22"/>
        </w:rPr>
        <w:br/>
      </w:r>
      <w:r w:rsidRPr="009438BC">
        <w:rPr>
          <w:rFonts w:ascii="Arial" w:hAnsi="Arial" w:cs="Arial"/>
          <w:b/>
          <w:bCs/>
          <w:sz w:val="22"/>
          <w:szCs w:val="22"/>
        </w:rPr>
        <w:t>■</w:t>
      </w:r>
      <w:r>
        <w:rPr>
          <w:rFonts w:ascii="Arial Black" w:hAnsi="Arial Black" w:cstheme="minorHAnsi"/>
          <w:sz w:val="22"/>
          <w:szCs w:val="22"/>
        </w:rPr>
        <w:t xml:space="preserve"> </w:t>
      </w:r>
      <w:proofErr w:type="spellStart"/>
      <w:r>
        <w:rPr>
          <w:rFonts w:asciiTheme="minorHAnsi" w:hAnsiTheme="minorHAnsi" w:cstheme="minorHAnsi"/>
          <w:sz w:val="22"/>
          <w:szCs w:val="22"/>
        </w:rPr>
        <w:t>Reflektér</w:t>
      </w:r>
      <w:proofErr w:type="spellEnd"/>
      <w:r>
        <w:rPr>
          <w:rFonts w:asciiTheme="minorHAnsi" w:hAnsiTheme="minorHAnsi" w:cstheme="minorHAnsi"/>
          <w:sz w:val="22"/>
          <w:szCs w:val="22"/>
        </w:rPr>
        <w:t xml:space="preserve"> over</w:t>
      </w:r>
      <w:r w:rsidRPr="000276D9">
        <w:rPr>
          <w:rFonts w:asciiTheme="minorHAnsi" w:hAnsiTheme="minorHAnsi" w:cstheme="minorHAnsi"/>
          <w:sz w:val="22"/>
          <w:szCs w:val="22"/>
        </w:rPr>
        <w:t xml:space="preserve"> de </w:t>
      </w:r>
      <w:r>
        <w:rPr>
          <w:rFonts w:asciiTheme="minorHAnsi" w:hAnsiTheme="minorHAnsi" w:cstheme="minorHAnsi"/>
          <w:sz w:val="22"/>
          <w:szCs w:val="22"/>
        </w:rPr>
        <w:t>fem</w:t>
      </w:r>
      <w:r w:rsidRPr="000276D9">
        <w:rPr>
          <w:rFonts w:asciiTheme="minorHAnsi" w:hAnsiTheme="minorHAnsi" w:cstheme="minorHAnsi"/>
          <w:sz w:val="22"/>
          <w:szCs w:val="22"/>
        </w:rPr>
        <w:t xml:space="preserve"> </w:t>
      </w:r>
      <w:r>
        <w:rPr>
          <w:rFonts w:asciiTheme="minorHAnsi" w:hAnsiTheme="minorHAnsi" w:cstheme="minorHAnsi"/>
          <w:sz w:val="22"/>
          <w:szCs w:val="22"/>
        </w:rPr>
        <w:t>rådene, og prat eventuelt med noen som har litt erfaring med media.</w:t>
      </w:r>
      <w:r w:rsidRPr="000276D9">
        <w:rPr>
          <w:rFonts w:asciiTheme="minorHAnsi" w:hAnsiTheme="minorHAnsi" w:cstheme="minorHAnsi"/>
          <w:sz w:val="22"/>
          <w:szCs w:val="22"/>
        </w:rPr>
        <w:t xml:space="preserve"> </w:t>
      </w:r>
    </w:p>
    <w:p w14:paraId="0F521D09" w14:textId="77777777" w:rsidR="00A97B81" w:rsidRPr="00B23F61" w:rsidRDefault="00A97B81" w:rsidP="00A97B81">
      <w:pPr>
        <w:rPr>
          <w:rFonts w:asciiTheme="minorHAnsi" w:hAnsiTheme="minorHAnsi" w:cstheme="minorHAnsi"/>
          <w:b/>
          <w:bCs/>
        </w:rPr>
      </w:pPr>
      <w:r>
        <w:rPr>
          <w:rFonts w:asciiTheme="minorHAnsi" w:hAnsiTheme="minorHAnsi" w:cstheme="minorHAnsi"/>
          <w:sz w:val="22"/>
          <w:szCs w:val="22"/>
        </w:rPr>
        <w:br/>
      </w:r>
      <w:r w:rsidRPr="00B23F61">
        <w:rPr>
          <w:rFonts w:asciiTheme="minorHAnsi" w:hAnsiTheme="minorHAnsi" w:cstheme="minorHAnsi"/>
          <w:b/>
          <w:bCs/>
        </w:rPr>
        <w:t>2) LEDERFELLESSKAP</w:t>
      </w:r>
    </w:p>
    <w:p w14:paraId="5C3092D2" w14:textId="77777777" w:rsidR="00A97B81" w:rsidRPr="00FC62FE" w:rsidRDefault="00A97B81" w:rsidP="00A97B81">
      <w:pPr>
        <w:rPr>
          <w:rFonts w:asciiTheme="minorHAnsi" w:hAnsiTheme="minorHAnsi" w:cstheme="minorHAnsi"/>
          <w:vanish/>
          <w:sz w:val="22"/>
          <w:szCs w:val="22"/>
          <w:specVanish/>
        </w:rPr>
      </w:pPr>
      <w:r w:rsidRPr="009438BC">
        <w:rPr>
          <w:rFonts w:ascii="Arial" w:hAnsi="Arial" w:cs="Arial"/>
          <w:b/>
          <w:bCs/>
          <w:sz w:val="22"/>
          <w:szCs w:val="22"/>
        </w:rPr>
        <w:t>■</w:t>
      </w:r>
      <w:r>
        <w:rPr>
          <w:rFonts w:asciiTheme="minorHAnsi" w:hAnsiTheme="minorHAnsi" w:cstheme="minorHAnsi"/>
          <w:sz w:val="22"/>
          <w:szCs w:val="22"/>
        </w:rPr>
        <w:t xml:space="preserve"> Hvordan fungerer dette på hjemstedet ditt/deres?</w:t>
      </w:r>
    </w:p>
    <w:p w14:paraId="4E7D771A" w14:textId="77777777" w:rsidR="00A97B81" w:rsidRDefault="00A97B81" w:rsidP="00A97B81">
      <w:pPr>
        <w:rPr>
          <w:rFonts w:asciiTheme="minorHAnsi" w:hAnsiTheme="minorHAnsi" w:cstheme="minorHAnsi"/>
          <w:sz w:val="22"/>
          <w:szCs w:val="22"/>
        </w:rPr>
      </w:pPr>
      <w:r>
        <w:rPr>
          <w:rFonts w:asciiTheme="minorHAnsi" w:hAnsiTheme="minorHAnsi" w:cstheme="minorHAnsi"/>
          <w:sz w:val="22"/>
          <w:szCs w:val="22"/>
        </w:rPr>
        <w:t xml:space="preserve"> Hvordan kan det eventuelt forbedres?</w:t>
      </w:r>
    </w:p>
    <w:p w14:paraId="55310909" w14:textId="5687FD0C" w:rsidR="00151E8C" w:rsidRDefault="0051086C" w:rsidP="00151E8C">
      <w:pPr>
        <w:rPr>
          <w:rFonts w:asciiTheme="minorHAnsi" w:hAnsiTheme="minorHAnsi" w:cstheme="minorHAnsi"/>
          <w:b/>
          <w:bCs/>
        </w:rPr>
      </w:pPr>
      <w:bookmarkStart w:id="1" w:name="_Hlk3826304"/>
      <w:r w:rsidRPr="0051086C">
        <w:rPr>
          <w:rFonts w:asciiTheme="minorHAnsi" w:hAnsiTheme="minorHAnsi" w:cstheme="minorHAnsi"/>
          <w:noProof/>
          <w:sz w:val="32"/>
          <w:szCs w:val="32"/>
        </w:rPr>
        <w:lastRenderedPageBreak/>
        <w:drawing>
          <wp:anchor distT="0" distB="0" distL="114300" distR="114300" simplePos="0" relativeHeight="251668480" behindDoc="1" locked="0" layoutInCell="1" allowOverlap="1" wp14:anchorId="49E94951" wp14:editId="0654E260">
            <wp:simplePos x="0" y="0"/>
            <wp:positionH relativeFrom="column">
              <wp:posOffset>-635</wp:posOffset>
            </wp:positionH>
            <wp:positionV relativeFrom="paragraph">
              <wp:posOffset>-4445</wp:posOffset>
            </wp:positionV>
            <wp:extent cx="3314700" cy="2486025"/>
            <wp:effectExtent l="0" t="0" r="0" b="9525"/>
            <wp:wrapTight wrapText="bothSides">
              <wp:wrapPolygon edited="0">
                <wp:start x="0" y="0"/>
                <wp:lineTo x="0" y="21517"/>
                <wp:lineTo x="21476" y="21517"/>
                <wp:lineTo x="21476"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page">
              <wp14:pctWidth>0</wp14:pctWidth>
            </wp14:sizeRelH>
            <wp14:sizeRelV relativeFrom="page">
              <wp14:pctHeight>0</wp14:pctHeight>
            </wp14:sizeRelV>
          </wp:anchor>
        </w:drawing>
      </w:r>
      <w:r w:rsidR="00AA0E9D">
        <w:rPr>
          <w:rFonts w:asciiTheme="minorHAnsi" w:hAnsiTheme="minorHAnsi" w:cstheme="minorHAnsi"/>
          <w:b/>
          <w:bCs/>
          <w:sz w:val="32"/>
          <w:szCs w:val="32"/>
        </w:rPr>
        <w:t>E</w:t>
      </w:r>
      <w:r w:rsidR="00B02B1F">
        <w:rPr>
          <w:rFonts w:asciiTheme="minorHAnsi" w:hAnsiTheme="minorHAnsi" w:cstheme="minorHAnsi"/>
          <w:b/>
          <w:bCs/>
          <w:sz w:val="32"/>
          <w:szCs w:val="32"/>
        </w:rPr>
        <w:t xml:space="preserve">. </w:t>
      </w:r>
      <w:r w:rsidR="00151E8C" w:rsidRPr="00FC62FE">
        <w:rPr>
          <w:rFonts w:asciiTheme="minorHAnsi" w:hAnsiTheme="minorHAnsi" w:cstheme="minorHAnsi"/>
          <w:b/>
          <w:bCs/>
          <w:sz w:val="32"/>
          <w:szCs w:val="32"/>
        </w:rPr>
        <w:t>BARNEHAGE OG SKOLE</w:t>
      </w:r>
    </w:p>
    <w:p w14:paraId="55348BE3" w14:textId="77777777" w:rsidR="00151E8C" w:rsidRDefault="00151E8C" w:rsidP="00151E8C">
      <w:pPr>
        <w:rPr>
          <w:rFonts w:asciiTheme="minorHAnsi" w:hAnsiTheme="minorHAnsi" w:cstheme="minorHAnsi"/>
          <w:b/>
          <w:bCs/>
        </w:rPr>
      </w:pPr>
    </w:p>
    <w:p w14:paraId="33D029AE" w14:textId="3F9EDBD4" w:rsidR="00151E8C" w:rsidRDefault="00151E8C" w:rsidP="00151E8C">
      <w:pPr>
        <w:rPr>
          <w:rFonts w:asciiTheme="minorHAnsi" w:hAnsiTheme="minorHAnsi" w:cstheme="minorHAnsi"/>
          <w:sz w:val="22"/>
          <w:szCs w:val="22"/>
        </w:rPr>
      </w:pPr>
      <w:r w:rsidRPr="00FC62FE">
        <w:rPr>
          <w:rFonts w:asciiTheme="minorHAnsi" w:hAnsiTheme="minorHAnsi" w:cstheme="minorHAnsi"/>
          <w:b/>
          <w:bCs/>
        </w:rPr>
        <w:t>1) HVORDAN FORHOLDE SEG?</w:t>
      </w:r>
      <w:r w:rsidR="00B02B1F">
        <w:rPr>
          <w:rFonts w:asciiTheme="minorHAnsi" w:hAnsiTheme="minorHAnsi" w:cstheme="minorHAnsi"/>
          <w:b/>
          <w:bCs/>
        </w:rPr>
        <w:t xml:space="preserve"> </w:t>
      </w:r>
      <w:r w:rsidRPr="000276D9">
        <w:rPr>
          <w:rFonts w:asciiTheme="minorHAnsi" w:hAnsiTheme="minorHAnsi" w:cstheme="minorHAnsi"/>
          <w:sz w:val="22"/>
          <w:szCs w:val="22"/>
        </w:rPr>
        <w:t xml:space="preserve">Foreldre med barn i skole og barnehage </w:t>
      </w:r>
      <w:r>
        <w:rPr>
          <w:rFonts w:asciiTheme="minorHAnsi" w:hAnsiTheme="minorHAnsi" w:cstheme="minorHAnsi"/>
          <w:sz w:val="22"/>
          <w:szCs w:val="22"/>
        </w:rPr>
        <w:t xml:space="preserve">står overfor store </w:t>
      </w:r>
      <w:r w:rsidRPr="000276D9">
        <w:rPr>
          <w:rFonts w:asciiTheme="minorHAnsi" w:hAnsiTheme="minorHAnsi" w:cstheme="minorHAnsi"/>
          <w:sz w:val="22"/>
          <w:szCs w:val="22"/>
        </w:rPr>
        <w:t xml:space="preserve">utfordringer </w:t>
      </w:r>
      <w:proofErr w:type="spellStart"/>
      <w:r w:rsidR="00B02B1F">
        <w:rPr>
          <w:rFonts w:asciiTheme="minorHAnsi" w:hAnsiTheme="minorHAnsi" w:cstheme="minorHAnsi"/>
          <w:sz w:val="22"/>
          <w:szCs w:val="22"/>
        </w:rPr>
        <w:t>mht</w:t>
      </w:r>
      <w:proofErr w:type="spellEnd"/>
      <w:r w:rsidR="00B02B1F">
        <w:rPr>
          <w:rFonts w:asciiTheme="minorHAnsi" w:hAnsiTheme="minorHAnsi" w:cstheme="minorHAnsi"/>
          <w:sz w:val="22"/>
          <w:szCs w:val="22"/>
        </w:rPr>
        <w:t xml:space="preserve"> </w:t>
      </w:r>
      <w:r w:rsidRPr="000276D9">
        <w:rPr>
          <w:rFonts w:asciiTheme="minorHAnsi" w:hAnsiTheme="minorHAnsi" w:cstheme="minorHAnsi"/>
          <w:sz w:val="22"/>
          <w:szCs w:val="22"/>
        </w:rPr>
        <w:t>undervisning om kjønn</w:t>
      </w:r>
      <w:r>
        <w:rPr>
          <w:rFonts w:asciiTheme="minorHAnsi" w:hAnsiTheme="minorHAnsi" w:cstheme="minorHAnsi"/>
          <w:sz w:val="22"/>
          <w:szCs w:val="22"/>
        </w:rPr>
        <w:t>, seksualitet</w:t>
      </w:r>
      <w:r w:rsidRPr="000276D9">
        <w:rPr>
          <w:rFonts w:asciiTheme="minorHAnsi" w:hAnsiTheme="minorHAnsi" w:cstheme="minorHAnsi"/>
          <w:sz w:val="22"/>
          <w:szCs w:val="22"/>
        </w:rPr>
        <w:t xml:space="preserve"> og samliv. </w:t>
      </w:r>
    </w:p>
    <w:p w14:paraId="53DBBAF9" w14:textId="77777777" w:rsidR="00151E8C" w:rsidRPr="00B02B1F" w:rsidRDefault="00151E8C" w:rsidP="00151E8C">
      <w:pPr>
        <w:rPr>
          <w:rFonts w:asciiTheme="minorHAnsi" w:hAnsiTheme="minorHAnsi" w:cstheme="minorHAnsi"/>
          <w:sz w:val="16"/>
          <w:szCs w:val="16"/>
        </w:rPr>
      </w:pPr>
    </w:p>
    <w:p w14:paraId="2FA0B63A" w14:textId="61234999" w:rsidR="00151E8C" w:rsidRPr="00332BEB" w:rsidRDefault="00A21F17" w:rsidP="00151E8C">
      <w:pPr>
        <w:rPr>
          <w:rFonts w:asciiTheme="minorHAnsi" w:hAnsiTheme="minorHAnsi" w:cstheme="minorHAnsi"/>
          <w:sz w:val="22"/>
          <w:szCs w:val="22"/>
        </w:rPr>
      </w:pPr>
      <w:r w:rsidRPr="009438BC">
        <w:rPr>
          <w:rFonts w:ascii="Arial" w:hAnsi="Arial" w:cs="Arial"/>
          <w:b/>
          <w:bCs/>
          <w:sz w:val="22"/>
          <w:szCs w:val="22"/>
        </w:rPr>
        <w:t>■</w:t>
      </w:r>
      <w:r w:rsidR="00151E8C">
        <w:rPr>
          <w:rFonts w:asciiTheme="minorHAnsi" w:hAnsiTheme="minorHAnsi" w:cstheme="minorHAnsi"/>
          <w:sz w:val="22"/>
          <w:szCs w:val="22"/>
        </w:rPr>
        <w:t xml:space="preserve"> </w:t>
      </w:r>
      <w:r w:rsidR="00151E8C" w:rsidRPr="00332BEB">
        <w:rPr>
          <w:rFonts w:asciiTheme="minorHAnsi" w:hAnsiTheme="minorHAnsi" w:cstheme="minorHAnsi"/>
          <w:sz w:val="22"/>
          <w:szCs w:val="22"/>
        </w:rPr>
        <w:t xml:space="preserve">På en mer aktiv måte enn tidligere vil det være nødvendig å følge med i skolebøker og ukeplaner og etterspørre informasjon fra lærere og rektor hva som blir kommunisert om kjønn, seksualitet og familie. </w:t>
      </w:r>
    </w:p>
    <w:p w14:paraId="437BABC2" w14:textId="77777777" w:rsidR="00151E8C" w:rsidRPr="00B02B1F" w:rsidRDefault="00151E8C" w:rsidP="00151E8C">
      <w:pPr>
        <w:rPr>
          <w:rFonts w:asciiTheme="minorHAnsi" w:hAnsiTheme="minorHAnsi" w:cstheme="minorHAnsi"/>
          <w:sz w:val="16"/>
          <w:szCs w:val="16"/>
        </w:rPr>
      </w:pPr>
    </w:p>
    <w:p w14:paraId="7A78FF66" w14:textId="11BDC033" w:rsidR="00151E8C" w:rsidRPr="00332BEB" w:rsidRDefault="00A21F17" w:rsidP="00151E8C">
      <w:pPr>
        <w:rPr>
          <w:rFonts w:asciiTheme="minorHAnsi" w:hAnsiTheme="minorHAnsi" w:cstheme="minorHAnsi"/>
          <w:sz w:val="22"/>
          <w:szCs w:val="22"/>
        </w:rPr>
      </w:pPr>
      <w:r w:rsidRPr="009438BC">
        <w:rPr>
          <w:rFonts w:ascii="Arial" w:hAnsi="Arial" w:cs="Arial"/>
          <w:b/>
          <w:bCs/>
          <w:sz w:val="22"/>
          <w:szCs w:val="22"/>
        </w:rPr>
        <w:t>■</w:t>
      </w:r>
      <w:r w:rsidR="00151E8C">
        <w:rPr>
          <w:rFonts w:asciiTheme="minorHAnsi" w:hAnsiTheme="minorHAnsi" w:cstheme="minorHAnsi"/>
          <w:sz w:val="22"/>
          <w:szCs w:val="22"/>
        </w:rPr>
        <w:t xml:space="preserve"> </w:t>
      </w:r>
      <w:r w:rsidR="00151E8C" w:rsidRPr="00332BEB">
        <w:rPr>
          <w:rFonts w:asciiTheme="minorHAnsi" w:hAnsiTheme="minorHAnsi" w:cstheme="minorHAnsi"/>
          <w:sz w:val="22"/>
          <w:szCs w:val="22"/>
        </w:rPr>
        <w:t>Snakk med andre foreldre. Gå sammen med en eller flere foreldre til læreren/ barnehagestyrer/</w:t>
      </w:r>
      <w:r w:rsidR="00B02B1F">
        <w:rPr>
          <w:rFonts w:asciiTheme="minorHAnsi" w:hAnsiTheme="minorHAnsi" w:cstheme="minorHAnsi"/>
          <w:sz w:val="22"/>
          <w:szCs w:val="22"/>
        </w:rPr>
        <w:t xml:space="preserve"> </w:t>
      </w:r>
      <w:r w:rsidR="00151E8C" w:rsidRPr="00332BEB">
        <w:rPr>
          <w:rFonts w:asciiTheme="minorHAnsi" w:hAnsiTheme="minorHAnsi" w:cstheme="minorHAnsi"/>
          <w:sz w:val="22"/>
          <w:szCs w:val="22"/>
        </w:rPr>
        <w:t xml:space="preserve">rektor og </w:t>
      </w:r>
      <w:proofErr w:type="spellStart"/>
      <w:r w:rsidR="00151E8C" w:rsidRPr="00332BEB">
        <w:rPr>
          <w:rFonts w:asciiTheme="minorHAnsi" w:hAnsiTheme="minorHAnsi" w:cstheme="minorHAnsi"/>
          <w:sz w:val="22"/>
          <w:szCs w:val="22"/>
        </w:rPr>
        <w:t>presentér</w:t>
      </w:r>
      <w:proofErr w:type="spellEnd"/>
      <w:r w:rsidR="00151E8C" w:rsidRPr="00332BEB">
        <w:rPr>
          <w:rFonts w:asciiTheme="minorHAnsi" w:hAnsiTheme="minorHAnsi" w:cstheme="minorHAnsi"/>
          <w:sz w:val="22"/>
          <w:szCs w:val="22"/>
        </w:rPr>
        <w:t xml:space="preserve"> synspunktene deres, om nødvendig. Prøv å finne akseptable løsninger og </w:t>
      </w:r>
      <w:proofErr w:type="gramStart"/>
      <w:r w:rsidR="00151E8C" w:rsidRPr="00332BEB">
        <w:rPr>
          <w:rFonts w:asciiTheme="minorHAnsi" w:hAnsiTheme="minorHAnsi" w:cstheme="minorHAnsi"/>
          <w:sz w:val="22"/>
          <w:szCs w:val="22"/>
        </w:rPr>
        <w:t>kompromisser .</w:t>
      </w:r>
      <w:proofErr w:type="gramEnd"/>
      <w:r w:rsidR="00151E8C" w:rsidRPr="00332BEB">
        <w:rPr>
          <w:rFonts w:asciiTheme="minorHAnsi" w:hAnsiTheme="minorHAnsi" w:cstheme="minorHAnsi"/>
          <w:sz w:val="22"/>
          <w:szCs w:val="22"/>
        </w:rPr>
        <w:t xml:space="preserve"> </w:t>
      </w:r>
    </w:p>
    <w:p w14:paraId="0EEAE8AA" w14:textId="77777777" w:rsidR="00151E8C" w:rsidRPr="00B02B1F" w:rsidRDefault="00151E8C" w:rsidP="00151E8C">
      <w:pPr>
        <w:rPr>
          <w:rFonts w:asciiTheme="minorHAnsi" w:hAnsiTheme="minorHAnsi" w:cstheme="minorHAnsi"/>
          <w:sz w:val="16"/>
          <w:szCs w:val="16"/>
        </w:rPr>
      </w:pPr>
    </w:p>
    <w:p w14:paraId="64EC77EE" w14:textId="52971290" w:rsidR="00151E8C" w:rsidRPr="000276D9" w:rsidRDefault="00A21F17" w:rsidP="00151E8C">
      <w:pPr>
        <w:rPr>
          <w:rFonts w:asciiTheme="minorHAnsi" w:hAnsiTheme="minorHAnsi" w:cstheme="minorHAnsi"/>
          <w:sz w:val="22"/>
          <w:szCs w:val="22"/>
        </w:rPr>
      </w:pPr>
      <w:r w:rsidRPr="009438BC">
        <w:rPr>
          <w:rFonts w:ascii="Arial" w:hAnsi="Arial" w:cs="Arial"/>
          <w:b/>
          <w:bCs/>
          <w:sz w:val="22"/>
          <w:szCs w:val="22"/>
        </w:rPr>
        <w:t>■</w:t>
      </w:r>
      <w:r w:rsidR="00151E8C" w:rsidRPr="000276D9">
        <w:rPr>
          <w:rFonts w:asciiTheme="minorHAnsi" w:hAnsiTheme="minorHAnsi" w:cstheme="minorHAnsi"/>
          <w:sz w:val="22"/>
          <w:szCs w:val="22"/>
        </w:rPr>
        <w:t xml:space="preserve"> </w:t>
      </w:r>
      <w:r w:rsidR="00151E8C" w:rsidRPr="000276D9">
        <w:rPr>
          <w:rFonts w:asciiTheme="minorHAnsi" w:hAnsiTheme="minorHAnsi" w:cstheme="minorHAnsi"/>
          <w:b/>
          <w:sz w:val="22"/>
          <w:szCs w:val="22"/>
        </w:rPr>
        <w:t>Bønnegrupper</w:t>
      </w:r>
      <w:r w:rsidR="00151E8C" w:rsidRPr="000276D9">
        <w:rPr>
          <w:rFonts w:asciiTheme="minorHAnsi" w:hAnsiTheme="minorHAnsi" w:cstheme="minorHAnsi"/>
          <w:sz w:val="22"/>
          <w:szCs w:val="22"/>
        </w:rPr>
        <w:t xml:space="preserve">. «Mødre i bønn» er den norske avdelingen av Moms in </w:t>
      </w:r>
      <w:proofErr w:type="spellStart"/>
      <w:r w:rsidR="00151E8C" w:rsidRPr="000276D9">
        <w:rPr>
          <w:rFonts w:asciiTheme="minorHAnsi" w:hAnsiTheme="minorHAnsi" w:cstheme="minorHAnsi"/>
          <w:sz w:val="22"/>
          <w:szCs w:val="22"/>
        </w:rPr>
        <w:t>Prayer</w:t>
      </w:r>
      <w:proofErr w:type="spellEnd"/>
      <w:r w:rsidR="00151E8C" w:rsidRPr="000276D9">
        <w:rPr>
          <w:rFonts w:asciiTheme="minorHAnsi" w:hAnsiTheme="minorHAnsi" w:cstheme="minorHAnsi"/>
          <w:sz w:val="22"/>
          <w:szCs w:val="22"/>
        </w:rPr>
        <w:t>. Arbeidet vokser og har nå over 150 bønnegrupper i Norge. Se mer på www.MomsInPrayer.no.</w:t>
      </w:r>
    </w:p>
    <w:p w14:paraId="5EC1CBD0" w14:textId="77777777" w:rsidR="00151E8C" w:rsidRPr="00B02B1F" w:rsidRDefault="00151E8C" w:rsidP="00151E8C">
      <w:pPr>
        <w:rPr>
          <w:rFonts w:asciiTheme="minorHAnsi" w:hAnsiTheme="minorHAnsi" w:cstheme="minorHAnsi"/>
          <w:sz w:val="16"/>
          <w:szCs w:val="16"/>
        </w:rPr>
      </w:pPr>
    </w:p>
    <w:p w14:paraId="245512F3" w14:textId="77777777" w:rsidR="00B02B1F" w:rsidRDefault="00151E8C" w:rsidP="00151E8C">
      <w:pPr>
        <w:rPr>
          <w:rFonts w:asciiTheme="minorHAnsi" w:hAnsiTheme="minorHAnsi" w:cstheme="minorHAnsi"/>
          <w:sz w:val="22"/>
          <w:szCs w:val="22"/>
        </w:rPr>
      </w:pPr>
      <w:r w:rsidRPr="00151E8C">
        <w:rPr>
          <w:rFonts w:asciiTheme="minorHAnsi" w:hAnsiTheme="minorHAnsi" w:cstheme="minorHAnsi"/>
          <w:b/>
          <w:bCs/>
        </w:rPr>
        <w:t>2</w:t>
      </w:r>
      <w:r w:rsidRPr="00151E8C">
        <w:rPr>
          <w:rFonts w:asciiTheme="minorHAnsi" w:hAnsiTheme="minorHAnsi" w:cstheme="minorHAnsi"/>
        </w:rPr>
        <w:t xml:space="preserve">) </w:t>
      </w:r>
      <w:r w:rsidRPr="00151E8C">
        <w:rPr>
          <w:rFonts w:asciiTheme="minorHAnsi" w:hAnsiTheme="minorHAnsi" w:cstheme="minorHAnsi"/>
          <w:b/>
          <w:bCs/>
        </w:rPr>
        <w:t>BIBELSK OVERBEVISNING.</w:t>
      </w:r>
      <w:r w:rsidRPr="000276D9">
        <w:rPr>
          <w:rFonts w:asciiTheme="minorHAnsi" w:hAnsiTheme="minorHAnsi" w:cstheme="minorHAnsi"/>
          <w:b/>
          <w:bCs/>
          <w:sz w:val="22"/>
          <w:szCs w:val="22"/>
        </w:rPr>
        <w:t xml:space="preserve"> </w:t>
      </w:r>
      <w:r w:rsidRPr="000276D9">
        <w:rPr>
          <w:rFonts w:asciiTheme="minorHAnsi" w:hAnsiTheme="minorHAnsi" w:cstheme="minorHAnsi"/>
          <w:sz w:val="22"/>
          <w:szCs w:val="22"/>
        </w:rPr>
        <w:t>Som foreldre og besteforeldre må vi være tydelige overfor barna og ungdommene våre at vi som kristne kan ha andre verdier og andre overbevisninger om rett og galt enn det lærerne og skolen har. Ikke alt det de hører på skolen, stemmer med det Jesu</w:t>
      </w:r>
      <w:r>
        <w:rPr>
          <w:rFonts w:asciiTheme="minorHAnsi" w:hAnsiTheme="minorHAnsi" w:cstheme="minorHAnsi"/>
          <w:sz w:val="22"/>
          <w:szCs w:val="22"/>
        </w:rPr>
        <w:t>s lærte oss</w:t>
      </w:r>
      <w:r w:rsidRPr="000276D9">
        <w:rPr>
          <w:rFonts w:asciiTheme="minorHAnsi" w:hAnsiTheme="minorHAnsi" w:cstheme="minorHAnsi"/>
          <w:sz w:val="22"/>
          <w:szCs w:val="22"/>
        </w:rPr>
        <w:t xml:space="preserve">, </w:t>
      </w:r>
      <w:r>
        <w:rPr>
          <w:rFonts w:asciiTheme="minorHAnsi" w:hAnsiTheme="minorHAnsi" w:cstheme="minorHAnsi"/>
          <w:sz w:val="22"/>
          <w:szCs w:val="22"/>
        </w:rPr>
        <w:t xml:space="preserve">med </w:t>
      </w:r>
      <w:r w:rsidRPr="000276D9">
        <w:rPr>
          <w:rFonts w:asciiTheme="minorHAnsi" w:hAnsiTheme="minorHAnsi" w:cstheme="minorHAnsi"/>
          <w:sz w:val="22"/>
          <w:szCs w:val="22"/>
        </w:rPr>
        <w:t xml:space="preserve">Guds vilje og </w:t>
      </w:r>
      <w:r>
        <w:rPr>
          <w:rFonts w:asciiTheme="minorHAnsi" w:hAnsiTheme="minorHAnsi" w:cstheme="minorHAnsi"/>
          <w:sz w:val="22"/>
          <w:szCs w:val="22"/>
        </w:rPr>
        <w:t>med budskapet i</w:t>
      </w:r>
      <w:r w:rsidRPr="000276D9">
        <w:rPr>
          <w:rFonts w:asciiTheme="minorHAnsi" w:hAnsiTheme="minorHAnsi" w:cstheme="minorHAnsi"/>
          <w:sz w:val="22"/>
          <w:szCs w:val="22"/>
        </w:rPr>
        <w:t xml:space="preserve"> Bibelen.</w:t>
      </w:r>
    </w:p>
    <w:p w14:paraId="711D49DA" w14:textId="77777777" w:rsidR="00B02B1F" w:rsidRPr="00B02B1F" w:rsidRDefault="00B02B1F" w:rsidP="00151E8C">
      <w:pPr>
        <w:rPr>
          <w:rFonts w:asciiTheme="minorHAnsi" w:hAnsiTheme="minorHAnsi" w:cstheme="minorHAnsi"/>
          <w:sz w:val="16"/>
          <w:szCs w:val="16"/>
        </w:rPr>
      </w:pPr>
    </w:p>
    <w:p w14:paraId="5000EA52" w14:textId="6FF80B11" w:rsidR="00151E8C" w:rsidRDefault="00151E8C" w:rsidP="00151E8C">
      <w:pPr>
        <w:rPr>
          <w:rStyle w:val="Hyperkobling"/>
          <w:rFonts w:asciiTheme="minorHAnsi" w:hAnsiTheme="minorHAnsi" w:cstheme="minorHAnsi"/>
          <w:bCs/>
          <w:sz w:val="22"/>
          <w:szCs w:val="22"/>
        </w:rPr>
      </w:pPr>
      <w:r w:rsidRPr="00151E8C">
        <w:rPr>
          <w:rFonts w:asciiTheme="minorHAnsi" w:hAnsiTheme="minorHAnsi" w:cstheme="minorHAnsi"/>
          <w:b/>
          <w:bCs/>
        </w:rPr>
        <w:t>3) KRISTNE SKOLER OG BARNEHAGER.</w:t>
      </w:r>
      <w:r>
        <w:rPr>
          <w:rFonts w:asciiTheme="minorHAnsi" w:hAnsiTheme="minorHAnsi" w:cstheme="minorHAnsi"/>
          <w:b/>
          <w:bCs/>
          <w:sz w:val="22"/>
          <w:szCs w:val="22"/>
        </w:rPr>
        <w:t xml:space="preserve"> </w:t>
      </w:r>
      <w:r>
        <w:rPr>
          <w:rFonts w:asciiTheme="minorHAnsi" w:hAnsiTheme="minorHAnsi" w:cstheme="minorHAnsi"/>
          <w:bCs/>
          <w:sz w:val="22"/>
          <w:szCs w:val="22"/>
        </w:rPr>
        <w:t xml:space="preserve">Utsagnene i dette punktet burde være selvsagte, men </w:t>
      </w:r>
      <w:r w:rsidR="00B02B1F">
        <w:rPr>
          <w:rFonts w:asciiTheme="minorHAnsi" w:hAnsiTheme="minorHAnsi" w:cstheme="minorHAnsi"/>
          <w:bCs/>
          <w:sz w:val="22"/>
          <w:szCs w:val="22"/>
        </w:rPr>
        <w:t>står</w:t>
      </w:r>
      <w:r>
        <w:rPr>
          <w:rFonts w:asciiTheme="minorHAnsi" w:hAnsiTheme="minorHAnsi" w:cstheme="minorHAnsi"/>
          <w:bCs/>
          <w:sz w:val="22"/>
          <w:szCs w:val="22"/>
        </w:rPr>
        <w:t xml:space="preserve"> under press</w:t>
      </w:r>
      <w:r w:rsidR="00B02B1F">
        <w:rPr>
          <w:rFonts w:asciiTheme="minorHAnsi" w:hAnsiTheme="minorHAnsi" w:cstheme="minorHAnsi"/>
          <w:bCs/>
          <w:sz w:val="22"/>
          <w:szCs w:val="22"/>
        </w:rPr>
        <w:t>.</w:t>
      </w:r>
      <w:r>
        <w:rPr>
          <w:rFonts w:asciiTheme="minorHAnsi" w:hAnsiTheme="minorHAnsi" w:cstheme="minorHAnsi"/>
          <w:bCs/>
          <w:sz w:val="22"/>
          <w:szCs w:val="22"/>
        </w:rPr>
        <w:t xml:space="preserve"> </w:t>
      </w:r>
      <w:r w:rsidRPr="000276D9">
        <w:rPr>
          <w:rFonts w:asciiTheme="minorHAnsi" w:hAnsiTheme="minorHAnsi" w:cstheme="minorHAnsi"/>
          <w:bCs/>
          <w:sz w:val="22"/>
          <w:szCs w:val="22"/>
        </w:rPr>
        <w:t xml:space="preserve">Et ressurssted for denne tematikken er nettstedet til Kristne Friskolers Forbund: </w:t>
      </w:r>
      <w:hyperlink r:id="rId23" w:history="1">
        <w:r w:rsidRPr="000276D9">
          <w:rPr>
            <w:rStyle w:val="Hyperkobling"/>
            <w:rFonts w:asciiTheme="minorHAnsi" w:hAnsiTheme="minorHAnsi" w:cstheme="minorHAnsi"/>
            <w:bCs/>
            <w:sz w:val="22"/>
            <w:szCs w:val="22"/>
          </w:rPr>
          <w:t>www.kff.no</w:t>
        </w:r>
      </w:hyperlink>
    </w:p>
    <w:p w14:paraId="19CD908D" w14:textId="77777777" w:rsidR="0051086C" w:rsidRDefault="0051086C" w:rsidP="00151E8C">
      <w:pPr>
        <w:rPr>
          <w:rStyle w:val="Hyperkobling"/>
          <w:rFonts w:asciiTheme="minorHAnsi" w:hAnsiTheme="minorHAnsi" w:cstheme="minorHAnsi"/>
          <w:bCs/>
          <w:sz w:val="22"/>
          <w:szCs w:val="22"/>
        </w:rPr>
      </w:pPr>
    </w:p>
    <w:p w14:paraId="59ED5AA1" w14:textId="3E373806" w:rsidR="00A97B81" w:rsidRDefault="00A97B81" w:rsidP="00151E8C">
      <w:pPr>
        <w:rPr>
          <w:rStyle w:val="Hyperkobling"/>
          <w:rFonts w:asciiTheme="minorHAnsi" w:hAnsiTheme="minorHAnsi" w:cstheme="minorHAnsi"/>
          <w:bCs/>
          <w:sz w:val="22"/>
          <w:szCs w:val="22"/>
        </w:rPr>
      </w:pPr>
    </w:p>
    <w:p w14:paraId="676D1432" w14:textId="77777777" w:rsidR="00A97B81" w:rsidRPr="00151E8C" w:rsidRDefault="00A97B81" w:rsidP="00151E8C">
      <w:pPr>
        <w:rPr>
          <w:rFonts w:asciiTheme="minorHAnsi" w:hAnsiTheme="minorHAnsi" w:cstheme="minorHAnsi"/>
          <w:sz w:val="22"/>
          <w:szCs w:val="22"/>
        </w:rPr>
      </w:pPr>
    </w:p>
    <w:bookmarkEnd w:id="1"/>
    <w:p w14:paraId="7099B3D4" w14:textId="16EE61A5" w:rsidR="007D7003" w:rsidRPr="00383542" w:rsidRDefault="007D7003" w:rsidP="007D7003">
      <w:pPr>
        <w:rPr>
          <w:rFonts w:asciiTheme="minorHAnsi" w:hAnsiTheme="minorHAnsi" w:cstheme="minorHAnsi"/>
        </w:rPr>
      </w:pPr>
      <w:r w:rsidRPr="0051086C">
        <w:rPr>
          <w:rFonts w:asciiTheme="minorHAnsi" w:hAnsiTheme="minorHAnsi" w:cstheme="minorHAnsi"/>
          <w:noProof/>
          <w:sz w:val="36"/>
          <w:szCs w:val="36"/>
        </w:rPr>
        <w:drawing>
          <wp:anchor distT="0" distB="0" distL="114300" distR="114300" simplePos="0" relativeHeight="251663360" behindDoc="1" locked="0" layoutInCell="1" allowOverlap="1" wp14:anchorId="56802C39" wp14:editId="11EF7D7A">
            <wp:simplePos x="0" y="0"/>
            <wp:positionH relativeFrom="margin">
              <wp:align>left</wp:align>
            </wp:positionH>
            <wp:positionV relativeFrom="paragraph">
              <wp:posOffset>10123</wp:posOffset>
            </wp:positionV>
            <wp:extent cx="3535045" cy="2649220"/>
            <wp:effectExtent l="0" t="0" r="8255" b="0"/>
            <wp:wrapThrough wrapText="bothSides">
              <wp:wrapPolygon edited="0">
                <wp:start x="0" y="0"/>
                <wp:lineTo x="0" y="21434"/>
                <wp:lineTo x="21534" y="21434"/>
                <wp:lineTo x="21534"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4">
                      <a:extLst>
                        <a:ext uri="{28A0092B-C50C-407E-A947-70E740481C1C}">
                          <a14:useLocalDpi xmlns:a14="http://schemas.microsoft.com/office/drawing/2010/main" val="0"/>
                        </a:ext>
                      </a:extLst>
                    </a:blip>
                    <a:stretch>
                      <a:fillRect/>
                    </a:stretch>
                  </pic:blipFill>
                  <pic:spPr>
                    <a:xfrm>
                      <a:off x="0" y="0"/>
                      <a:ext cx="3535521" cy="2649840"/>
                    </a:xfrm>
                    <a:prstGeom prst="rect">
                      <a:avLst/>
                    </a:prstGeom>
                  </pic:spPr>
                </pic:pic>
              </a:graphicData>
            </a:graphic>
            <wp14:sizeRelH relativeFrom="page">
              <wp14:pctWidth>0</wp14:pctWidth>
            </wp14:sizeRelH>
            <wp14:sizeRelV relativeFrom="page">
              <wp14:pctHeight>0</wp14:pctHeight>
            </wp14:sizeRelV>
          </wp:anchor>
        </w:drawing>
      </w:r>
      <w:r w:rsidR="00AA0E9D">
        <w:rPr>
          <w:rFonts w:asciiTheme="minorHAnsi" w:hAnsiTheme="minorHAnsi" w:cstheme="minorHAnsi"/>
          <w:b/>
          <w:bCs/>
          <w:sz w:val="36"/>
          <w:szCs w:val="36"/>
        </w:rPr>
        <w:t>F.</w:t>
      </w:r>
      <w:r w:rsidRPr="0051086C">
        <w:rPr>
          <w:rFonts w:asciiTheme="minorHAnsi" w:hAnsiTheme="minorHAnsi" w:cstheme="minorHAnsi"/>
          <w:b/>
          <w:bCs/>
          <w:sz w:val="36"/>
          <w:szCs w:val="36"/>
        </w:rPr>
        <w:t xml:space="preserve"> </w:t>
      </w:r>
      <w:r w:rsidR="0051086C">
        <w:rPr>
          <w:rFonts w:asciiTheme="minorHAnsi" w:hAnsiTheme="minorHAnsi" w:cstheme="minorHAnsi"/>
          <w:b/>
          <w:bCs/>
          <w:sz w:val="36"/>
          <w:szCs w:val="36"/>
        </w:rPr>
        <w:t>SAMFUNN OG LOVGIVNING</w:t>
      </w:r>
    </w:p>
    <w:p w14:paraId="5394B524" w14:textId="51336D5F" w:rsidR="007D7003" w:rsidRPr="00383542" w:rsidRDefault="007D7003" w:rsidP="007D7003">
      <w:pPr>
        <w:rPr>
          <w:rFonts w:asciiTheme="minorHAnsi" w:hAnsiTheme="minorHAnsi" w:cstheme="minorHAnsi"/>
          <w:b/>
          <w:bCs/>
        </w:rPr>
      </w:pPr>
    </w:p>
    <w:p w14:paraId="4AFBC2F0" w14:textId="3D7BFFD2" w:rsidR="000276D9" w:rsidRPr="001447CC" w:rsidRDefault="001447CC" w:rsidP="001447CC">
      <w:pPr>
        <w:ind w:left="360"/>
        <w:rPr>
          <w:rFonts w:asciiTheme="minorHAnsi" w:hAnsiTheme="minorHAnsi" w:cstheme="minorHAnsi"/>
          <w:bCs/>
        </w:rPr>
      </w:pPr>
      <w:r w:rsidRPr="001447CC">
        <w:rPr>
          <w:rFonts w:asciiTheme="minorHAnsi" w:hAnsiTheme="minorHAnsi" w:cstheme="minorHAnsi"/>
          <w:b/>
          <w:bCs/>
        </w:rPr>
        <w:t>1.</w:t>
      </w:r>
      <w:r>
        <w:rPr>
          <w:rFonts w:asciiTheme="minorHAnsi" w:hAnsiTheme="minorHAnsi" w:cstheme="minorHAnsi"/>
          <w:b/>
          <w:bCs/>
        </w:rPr>
        <w:t xml:space="preserve"> </w:t>
      </w:r>
      <w:r w:rsidR="007D7003" w:rsidRPr="001447CC">
        <w:rPr>
          <w:rFonts w:asciiTheme="minorHAnsi" w:hAnsiTheme="minorHAnsi" w:cstheme="minorHAnsi"/>
          <w:b/>
          <w:bCs/>
        </w:rPr>
        <w:t>SAMFUNNSUTVIKLINGEN.</w:t>
      </w:r>
      <w:r w:rsidR="007D7003" w:rsidRPr="001447CC">
        <w:rPr>
          <w:rFonts w:asciiTheme="minorHAnsi" w:hAnsiTheme="minorHAnsi" w:cstheme="minorHAnsi"/>
          <w:bCs/>
        </w:rPr>
        <w:t xml:space="preserve"> </w:t>
      </w:r>
    </w:p>
    <w:p w14:paraId="0AF5F9ED" w14:textId="6815EC00" w:rsidR="007D7003" w:rsidRPr="000276D9" w:rsidRDefault="007D7003" w:rsidP="000276D9">
      <w:pPr>
        <w:pStyle w:val="Listeavsnitt"/>
        <w:rPr>
          <w:rFonts w:asciiTheme="minorHAnsi" w:hAnsiTheme="minorHAnsi" w:cstheme="minorHAnsi"/>
          <w:bCs/>
          <w:sz w:val="22"/>
          <w:szCs w:val="22"/>
        </w:rPr>
      </w:pPr>
      <w:r w:rsidRPr="000276D9">
        <w:rPr>
          <w:rFonts w:asciiTheme="minorHAnsi" w:hAnsiTheme="minorHAnsi" w:cstheme="minorHAnsi"/>
          <w:bCs/>
          <w:sz w:val="22"/>
          <w:szCs w:val="22"/>
        </w:rPr>
        <w:t xml:space="preserve">I dagens kulturelle klima – der individets følelser og krav i stor grad trumfer biologi og objektive kriterier – må vi venne oss til at bibelsk samlivsetikk blir avvist som irrelevant i samfunnets lovgivning og praksis. </w:t>
      </w:r>
    </w:p>
    <w:p w14:paraId="1981B664" w14:textId="7DDA0B6B" w:rsidR="007D7003" w:rsidRPr="000276D9" w:rsidRDefault="007D7003" w:rsidP="007D7003">
      <w:pPr>
        <w:rPr>
          <w:rFonts w:asciiTheme="minorHAnsi" w:hAnsiTheme="minorHAnsi" w:cstheme="minorHAnsi"/>
          <w:bCs/>
          <w:sz w:val="22"/>
          <w:szCs w:val="22"/>
        </w:rPr>
      </w:pPr>
    </w:p>
    <w:p w14:paraId="203EE422" w14:textId="478B72B7" w:rsidR="007D7003" w:rsidRPr="000276D9" w:rsidRDefault="007D7003" w:rsidP="007D7003">
      <w:pPr>
        <w:rPr>
          <w:rFonts w:asciiTheme="minorHAnsi" w:hAnsiTheme="minorHAnsi" w:cstheme="minorHAnsi"/>
          <w:bCs/>
          <w:sz w:val="22"/>
          <w:szCs w:val="22"/>
        </w:rPr>
      </w:pPr>
      <w:r w:rsidRPr="000276D9">
        <w:rPr>
          <w:rFonts w:asciiTheme="minorHAnsi" w:hAnsiTheme="minorHAnsi" w:cstheme="minorHAnsi"/>
          <w:bCs/>
          <w:sz w:val="22"/>
          <w:szCs w:val="22"/>
        </w:rPr>
        <w:t>Vårt fokus i denne situasjonen bør være å støtte hverandre og alle dem som ønsker å</w:t>
      </w:r>
      <w:r w:rsidR="008A173A">
        <w:rPr>
          <w:rFonts w:asciiTheme="minorHAnsi" w:hAnsiTheme="minorHAnsi" w:cstheme="minorHAnsi"/>
          <w:bCs/>
          <w:sz w:val="22"/>
          <w:szCs w:val="22"/>
        </w:rPr>
        <w:t xml:space="preserve"> forsvare</w:t>
      </w:r>
      <w:r w:rsidRPr="000276D9">
        <w:rPr>
          <w:rFonts w:asciiTheme="minorHAnsi" w:hAnsiTheme="minorHAnsi" w:cstheme="minorHAnsi"/>
          <w:bCs/>
          <w:sz w:val="22"/>
          <w:szCs w:val="22"/>
        </w:rPr>
        <w:t xml:space="preserve"> </w:t>
      </w:r>
      <w:r w:rsidR="008A173A">
        <w:rPr>
          <w:rFonts w:asciiTheme="minorHAnsi" w:hAnsiTheme="minorHAnsi" w:cstheme="minorHAnsi"/>
          <w:bCs/>
          <w:sz w:val="22"/>
          <w:szCs w:val="22"/>
        </w:rPr>
        <w:t>biologisk kjønnsforståelse, barns rett til mor og far, ekteskapet som en institusjon for mann og kvinne, og</w:t>
      </w:r>
      <w:r w:rsidRPr="000276D9">
        <w:rPr>
          <w:rFonts w:asciiTheme="minorHAnsi" w:hAnsiTheme="minorHAnsi" w:cstheme="minorHAnsi"/>
          <w:bCs/>
          <w:sz w:val="22"/>
          <w:szCs w:val="22"/>
        </w:rPr>
        <w:t xml:space="preserve"> mor-far-barn-relasjonens unike betydning. Vi må dessuten arbeide for at det skal være legitimt og lovlig å forkynne, undervise og ta konsekvensene av vår overbevisning om kjønn, seksualitet og samliv uten å møte marginalisering, sanksjoner og straffereaksjoner.</w:t>
      </w:r>
    </w:p>
    <w:p w14:paraId="27C2C2F8" w14:textId="122F15CF" w:rsidR="007D7003" w:rsidRPr="000276D9" w:rsidRDefault="007D7003" w:rsidP="007D7003">
      <w:pPr>
        <w:ind w:left="720"/>
        <w:rPr>
          <w:rFonts w:asciiTheme="minorHAnsi" w:hAnsiTheme="minorHAnsi" w:cstheme="minorHAnsi"/>
          <w:sz w:val="22"/>
          <w:szCs w:val="22"/>
        </w:rPr>
      </w:pPr>
    </w:p>
    <w:p w14:paraId="12041BC3" w14:textId="77777777" w:rsidR="001447CC" w:rsidRDefault="007D7003" w:rsidP="007D7003">
      <w:pPr>
        <w:rPr>
          <w:rFonts w:asciiTheme="minorHAnsi" w:hAnsiTheme="minorHAnsi" w:cstheme="minorHAnsi"/>
          <w:b/>
          <w:bCs/>
        </w:rPr>
      </w:pPr>
      <w:r w:rsidRPr="00C20D50">
        <w:rPr>
          <w:rFonts w:asciiTheme="minorHAnsi" w:hAnsiTheme="minorHAnsi" w:cstheme="minorHAnsi"/>
          <w:b/>
          <w:bCs/>
        </w:rPr>
        <w:t xml:space="preserve">2. TYDELIG MINORITET. </w:t>
      </w:r>
    </w:p>
    <w:p w14:paraId="7377237D" w14:textId="77777777" w:rsidR="0051086C" w:rsidRDefault="007D7003" w:rsidP="007D7003">
      <w:pPr>
        <w:rPr>
          <w:rFonts w:asciiTheme="minorHAnsi" w:hAnsiTheme="minorHAnsi" w:cstheme="minorHAnsi"/>
          <w:sz w:val="22"/>
          <w:szCs w:val="22"/>
        </w:rPr>
      </w:pPr>
      <w:r w:rsidRPr="000276D9">
        <w:rPr>
          <w:rFonts w:asciiTheme="minorHAnsi" w:hAnsiTheme="minorHAnsi" w:cstheme="minorHAnsi"/>
          <w:sz w:val="22"/>
          <w:szCs w:val="22"/>
        </w:rPr>
        <w:t>Selv om bekjennende kristne i Norge er en minoritet, må vi la vår stemme høre</w:t>
      </w:r>
      <w:r w:rsidR="00DF6D8D">
        <w:rPr>
          <w:rFonts w:asciiTheme="minorHAnsi" w:hAnsiTheme="minorHAnsi" w:cstheme="minorHAnsi"/>
          <w:sz w:val="22"/>
          <w:szCs w:val="22"/>
        </w:rPr>
        <w:t xml:space="preserve"> –</w:t>
      </w:r>
      <w:r w:rsidR="001447CC">
        <w:rPr>
          <w:rFonts w:asciiTheme="minorHAnsi" w:hAnsiTheme="minorHAnsi" w:cstheme="minorHAnsi"/>
          <w:sz w:val="22"/>
          <w:szCs w:val="22"/>
        </w:rPr>
        <w:t xml:space="preserve"> </w:t>
      </w:r>
      <w:r w:rsidR="00DF6D8D">
        <w:rPr>
          <w:rFonts w:asciiTheme="minorHAnsi" w:hAnsiTheme="minorHAnsi" w:cstheme="minorHAnsi"/>
          <w:sz w:val="22"/>
          <w:szCs w:val="22"/>
        </w:rPr>
        <w:t>t</w:t>
      </w:r>
      <w:r w:rsidR="008A173A">
        <w:rPr>
          <w:rFonts w:asciiTheme="minorHAnsi" w:hAnsiTheme="minorHAnsi" w:cstheme="minorHAnsi"/>
          <w:sz w:val="22"/>
          <w:szCs w:val="22"/>
        </w:rPr>
        <w:t xml:space="preserve">ro mot sannheten i kjærlighet. </w:t>
      </w:r>
    </w:p>
    <w:p w14:paraId="613C6779" w14:textId="77777777" w:rsidR="002B1040" w:rsidRDefault="002B1040" w:rsidP="007D7003">
      <w:pPr>
        <w:rPr>
          <w:rFonts w:asciiTheme="minorHAnsi" w:hAnsiTheme="minorHAnsi" w:cstheme="minorHAnsi"/>
          <w:sz w:val="22"/>
          <w:szCs w:val="22"/>
        </w:rPr>
      </w:pPr>
    </w:p>
    <w:p w14:paraId="2B01B038" w14:textId="3B55AF8C" w:rsidR="001447CC" w:rsidRDefault="008A173A" w:rsidP="007D7003">
      <w:pPr>
        <w:rPr>
          <w:rFonts w:asciiTheme="minorHAnsi" w:hAnsiTheme="minorHAnsi" w:cstheme="minorHAnsi"/>
          <w:b/>
          <w:bCs/>
        </w:rPr>
      </w:pPr>
      <w:r>
        <w:rPr>
          <w:rFonts w:asciiTheme="minorHAnsi" w:hAnsiTheme="minorHAnsi" w:cstheme="minorHAnsi"/>
          <w:sz w:val="22"/>
          <w:szCs w:val="22"/>
        </w:rPr>
        <w:lastRenderedPageBreak/>
        <w:br/>
      </w:r>
      <w:r w:rsidR="007D7003" w:rsidRPr="00C20D50">
        <w:rPr>
          <w:rFonts w:asciiTheme="minorHAnsi" w:hAnsiTheme="minorHAnsi" w:cstheme="minorHAnsi"/>
          <w:b/>
          <w:bCs/>
        </w:rPr>
        <w:t xml:space="preserve">3. ARGUMENTASJONEN. </w:t>
      </w:r>
    </w:p>
    <w:p w14:paraId="27CF8D0D" w14:textId="689804EC" w:rsidR="007D7003" w:rsidRPr="000276D9" w:rsidRDefault="007D7003" w:rsidP="007D7003">
      <w:pPr>
        <w:rPr>
          <w:rFonts w:asciiTheme="minorHAnsi" w:hAnsiTheme="minorHAnsi" w:cstheme="minorHAnsi"/>
          <w:sz w:val="22"/>
          <w:szCs w:val="22"/>
        </w:rPr>
      </w:pPr>
      <w:r w:rsidRPr="000276D9">
        <w:rPr>
          <w:rFonts w:asciiTheme="minorHAnsi" w:hAnsiTheme="minorHAnsi" w:cstheme="minorHAnsi"/>
          <w:sz w:val="22"/>
          <w:szCs w:val="22"/>
        </w:rPr>
        <w:t>På den offentlige arena må vi som regel bruke allmenne argumenter for å nå fram med budskapet</w:t>
      </w:r>
      <w:r w:rsidR="008A173A">
        <w:rPr>
          <w:rFonts w:asciiTheme="minorHAnsi" w:hAnsiTheme="minorHAnsi" w:cstheme="minorHAnsi"/>
          <w:sz w:val="22"/>
          <w:szCs w:val="22"/>
        </w:rPr>
        <w:t xml:space="preserve"> vårt</w:t>
      </w:r>
      <w:r w:rsidRPr="000276D9">
        <w:rPr>
          <w:rFonts w:asciiTheme="minorHAnsi" w:hAnsiTheme="minorHAnsi" w:cstheme="minorHAnsi"/>
          <w:sz w:val="22"/>
          <w:szCs w:val="22"/>
        </w:rPr>
        <w:t xml:space="preserve">. Stikkord i denne sammenheng </w:t>
      </w:r>
      <w:r w:rsidR="008A173A">
        <w:rPr>
          <w:rFonts w:asciiTheme="minorHAnsi" w:hAnsiTheme="minorHAnsi" w:cstheme="minorHAnsi"/>
          <w:sz w:val="22"/>
          <w:szCs w:val="22"/>
        </w:rPr>
        <w:t>kan</w:t>
      </w:r>
      <w:r w:rsidRPr="000276D9">
        <w:rPr>
          <w:rFonts w:asciiTheme="minorHAnsi" w:hAnsiTheme="minorHAnsi" w:cstheme="minorHAnsi"/>
          <w:sz w:val="22"/>
          <w:szCs w:val="22"/>
        </w:rPr>
        <w:t xml:space="preserve"> blant annet </w:t>
      </w:r>
      <w:r w:rsidR="008A173A">
        <w:rPr>
          <w:rFonts w:asciiTheme="minorHAnsi" w:hAnsiTheme="minorHAnsi" w:cstheme="minorHAnsi"/>
          <w:sz w:val="22"/>
          <w:szCs w:val="22"/>
        </w:rPr>
        <w:t xml:space="preserve">være disse </w:t>
      </w:r>
      <w:r w:rsidRPr="000276D9">
        <w:rPr>
          <w:rFonts w:asciiTheme="minorHAnsi" w:hAnsiTheme="minorHAnsi" w:cstheme="minorHAnsi"/>
          <w:i/>
          <w:sz w:val="22"/>
          <w:szCs w:val="22"/>
        </w:rPr>
        <w:t>(den følgende listen er mer omfattende enn den som står på lysbildet)</w:t>
      </w:r>
      <w:r w:rsidRPr="000276D9">
        <w:rPr>
          <w:rFonts w:asciiTheme="minorHAnsi" w:hAnsiTheme="minorHAnsi" w:cstheme="minorHAnsi"/>
          <w:sz w:val="22"/>
          <w:szCs w:val="22"/>
        </w:rPr>
        <w:t>:</w:t>
      </w:r>
    </w:p>
    <w:p w14:paraId="6062E9FD" w14:textId="7E51F52D" w:rsidR="007D7003" w:rsidRPr="000276D9" w:rsidRDefault="007D7003" w:rsidP="007D7003">
      <w:pPr>
        <w:pStyle w:val="Listeavsnitt"/>
        <w:rPr>
          <w:rFonts w:asciiTheme="minorHAnsi" w:hAnsiTheme="minorHAnsi" w:cstheme="minorHAnsi"/>
          <w:sz w:val="22"/>
          <w:szCs w:val="22"/>
        </w:rPr>
      </w:pPr>
    </w:p>
    <w:p w14:paraId="4DB76693" w14:textId="049BE52A" w:rsidR="007D7003" w:rsidRPr="000276D9" w:rsidRDefault="007D7003" w:rsidP="000B2CBE">
      <w:pPr>
        <w:pStyle w:val="Listeavsnitt"/>
        <w:numPr>
          <w:ilvl w:val="0"/>
          <w:numId w:val="1"/>
        </w:numPr>
        <w:rPr>
          <w:rFonts w:asciiTheme="minorHAnsi" w:hAnsiTheme="minorHAnsi" w:cstheme="minorHAnsi"/>
          <w:sz w:val="22"/>
          <w:szCs w:val="22"/>
        </w:rPr>
      </w:pPr>
      <w:r w:rsidRPr="000276D9">
        <w:rPr>
          <w:rFonts w:asciiTheme="minorHAnsi" w:hAnsiTheme="minorHAnsi" w:cstheme="minorHAnsi"/>
          <w:sz w:val="22"/>
          <w:szCs w:val="22"/>
        </w:rPr>
        <w:t xml:space="preserve">FNs Barnekonvensjon </w:t>
      </w:r>
      <w:r w:rsidR="008A173A" w:rsidRPr="009438BC">
        <w:rPr>
          <w:rFonts w:ascii="Arial" w:hAnsi="Arial" w:cs="Arial"/>
          <w:b/>
          <w:bCs/>
          <w:sz w:val="22"/>
          <w:szCs w:val="22"/>
        </w:rPr>
        <w:t>■</w:t>
      </w:r>
      <w:r w:rsidRPr="000276D9">
        <w:rPr>
          <w:rFonts w:asciiTheme="minorHAnsi" w:hAnsiTheme="minorHAnsi" w:cstheme="minorHAnsi"/>
          <w:sz w:val="22"/>
          <w:szCs w:val="22"/>
        </w:rPr>
        <w:t xml:space="preserve"> barneperspektivet </w:t>
      </w:r>
      <w:r w:rsidR="008A173A" w:rsidRPr="009438BC">
        <w:rPr>
          <w:rFonts w:ascii="Arial" w:hAnsi="Arial" w:cs="Arial"/>
          <w:b/>
          <w:bCs/>
          <w:sz w:val="22"/>
          <w:szCs w:val="22"/>
        </w:rPr>
        <w:t>■</w:t>
      </w:r>
      <w:r w:rsidRPr="000276D9">
        <w:rPr>
          <w:rFonts w:asciiTheme="minorHAnsi" w:hAnsiTheme="minorHAnsi" w:cstheme="minorHAnsi"/>
          <w:sz w:val="22"/>
          <w:szCs w:val="22"/>
        </w:rPr>
        <w:t xml:space="preserve"> samvittighetsfriheten </w:t>
      </w:r>
      <w:r w:rsidR="008A173A" w:rsidRPr="009438BC">
        <w:rPr>
          <w:rFonts w:ascii="Arial" w:hAnsi="Arial" w:cs="Arial"/>
          <w:b/>
          <w:bCs/>
          <w:sz w:val="22"/>
          <w:szCs w:val="22"/>
        </w:rPr>
        <w:t>■</w:t>
      </w:r>
      <w:r w:rsidRPr="000276D9">
        <w:rPr>
          <w:rFonts w:asciiTheme="minorHAnsi" w:hAnsiTheme="minorHAnsi" w:cstheme="minorHAnsi"/>
          <w:sz w:val="22"/>
          <w:szCs w:val="22"/>
        </w:rPr>
        <w:t xml:space="preserve"> ytringsfriheten </w:t>
      </w:r>
      <w:r w:rsidR="008A173A" w:rsidRPr="009438BC">
        <w:rPr>
          <w:rFonts w:ascii="Arial" w:hAnsi="Arial" w:cs="Arial"/>
          <w:b/>
          <w:bCs/>
          <w:sz w:val="22"/>
          <w:szCs w:val="22"/>
        </w:rPr>
        <w:t>■</w:t>
      </w:r>
      <w:r w:rsidRPr="000276D9">
        <w:rPr>
          <w:rFonts w:asciiTheme="minorHAnsi" w:hAnsiTheme="minorHAnsi" w:cstheme="minorHAnsi"/>
          <w:sz w:val="22"/>
          <w:szCs w:val="22"/>
        </w:rPr>
        <w:t xml:space="preserve"> gjensidig toleranse </w:t>
      </w:r>
      <w:r w:rsidR="008A173A" w:rsidRPr="009438BC">
        <w:rPr>
          <w:rFonts w:ascii="Arial" w:hAnsi="Arial" w:cs="Arial"/>
          <w:b/>
          <w:bCs/>
          <w:sz w:val="22"/>
          <w:szCs w:val="22"/>
        </w:rPr>
        <w:t>■</w:t>
      </w:r>
      <w:r w:rsidRPr="000276D9">
        <w:rPr>
          <w:rFonts w:asciiTheme="minorHAnsi" w:hAnsiTheme="minorHAnsi" w:cstheme="minorHAnsi"/>
          <w:sz w:val="22"/>
          <w:szCs w:val="22"/>
        </w:rPr>
        <w:t xml:space="preserve"> barns rett til sin biologiske mor og far </w:t>
      </w:r>
      <w:r w:rsidR="008A173A" w:rsidRPr="009438BC">
        <w:rPr>
          <w:rFonts w:ascii="Arial" w:hAnsi="Arial" w:cs="Arial"/>
          <w:b/>
          <w:bCs/>
          <w:sz w:val="22"/>
          <w:szCs w:val="22"/>
        </w:rPr>
        <w:t>■</w:t>
      </w:r>
      <w:r w:rsidRPr="000276D9">
        <w:rPr>
          <w:rFonts w:asciiTheme="minorHAnsi" w:hAnsiTheme="minorHAnsi" w:cstheme="minorHAnsi"/>
          <w:sz w:val="22"/>
          <w:szCs w:val="22"/>
        </w:rPr>
        <w:t xml:space="preserve"> mor-far-barn-relasjonens unike betydning </w:t>
      </w:r>
      <w:r w:rsidR="008A173A" w:rsidRPr="009438BC">
        <w:rPr>
          <w:rFonts w:ascii="Arial" w:hAnsi="Arial" w:cs="Arial"/>
          <w:b/>
          <w:bCs/>
          <w:sz w:val="22"/>
          <w:szCs w:val="22"/>
        </w:rPr>
        <w:t>■</w:t>
      </w:r>
      <w:r w:rsidRPr="000276D9">
        <w:rPr>
          <w:rFonts w:asciiTheme="minorHAnsi" w:hAnsiTheme="minorHAnsi" w:cstheme="minorHAnsi"/>
          <w:sz w:val="22"/>
          <w:szCs w:val="22"/>
        </w:rPr>
        <w:t xml:space="preserve"> kjønnspolariteten mellom mann og kvinne </w:t>
      </w:r>
      <w:r w:rsidR="008A173A" w:rsidRPr="009438BC">
        <w:rPr>
          <w:rFonts w:ascii="Arial" w:hAnsi="Arial" w:cs="Arial"/>
          <w:b/>
          <w:bCs/>
          <w:sz w:val="22"/>
          <w:szCs w:val="22"/>
        </w:rPr>
        <w:t>■</w:t>
      </w:r>
      <w:r w:rsidRPr="000276D9">
        <w:rPr>
          <w:rFonts w:asciiTheme="minorHAnsi" w:hAnsiTheme="minorHAnsi" w:cstheme="minorHAnsi"/>
          <w:sz w:val="22"/>
          <w:szCs w:val="22"/>
        </w:rPr>
        <w:t xml:space="preserve"> </w:t>
      </w:r>
      <w:r w:rsidR="00235764">
        <w:rPr>
          <w:rFonts w:asciiTheme="minorHAnsi" w:hAnsiTheme="minorHAnsi" w:cstheme="minorHAnsi"/>
          <w:sz w:val="22"/>
          <w:szCs w:val="22"/>
        </w:rPr>
        <w:t>usaklig</w:t>
      </w:r>
      <w:r w:rsidR="00CB0ED6">
        <w:rPr>
          <w:rFonts w:asciiTheme="minorHAnsi" w:hAnsiTheme="minorHAnsi" w:cstheme="minorHAnsi"/>
          <w:sz w:val="22"/>
          <w:szCs w:val="22"/>
        </w:rPr>
        <w:t xml:space="preserve"> bruk</w:t>
      </w:r>
      <w:r w:rsidRPr="000276D9">
        <w:rPr>
          <w:rFonts w:asciiTheme="minorHAnsi" w:hAnsiTheme="minorHAnsi" w:cstheme="minorHAnsi"/>
          <w:sz w:val="22"/>
          <w:szCs w:val="22"/>
        </w:rPr>
        <w:t xml:space="preserve"> av ord som «rettigheter / diskriminering / likestilling / intoleranse» </w:t>
      </w:r>
      <w:r w:rsidR="008A173A" w:rsidRPr="009438BC">
        <w:rPr>
          <w:rFonts w:ascii="Arial" w:hAnsi="Arial" w:cs="Arial"/>
          <w:b/>
          <w:bCs/>
          <w:sz w:val="22"/>
          <w:szCs w:val="22"/>
        </w:rPr>
        <w:t>■</w:t>
      </w:r>
      <w:r w:rsidRPr="000276D9">
        <w:rPr>
          <w:rFonts w:asciiTheme="minorHAnsi" w:hAnsiTheme="minorHAnsi" w:cstheme="minorHAnsi"/>
          <w:sz w:val="22"/>
          <w:szCs w:val="22"/>
        </w:rPr>
        <w:t xml:space="preserve"> retten til å kjenne sine røtter og opphav </w:t>
      </w:r>
      <w:r w:rsidR="008A173A" w:rsidRPr="009438BC">
        <w:rPr>
          <w:rFonts w:ascii="Arial" w:hAnsi="Arial" w:cs="Arial"/>
          <w:b/>
          <w:bCs/>
          <w:sz w:val="22"/>
          <w:szCs w:val="22"/>
        </w:rPr>
        <w:t>■</w:t>
      </w:r>
      <w:r w:rsidRPr="000276D9">
        <w:rPr>
          <w:rFonts w:asciiTheme="minorHAnsi" w:hAnsiTheme="minorHAnsi" w:cstheme="minorHAnsi"/>
          <w:sz w:val="22"/>
          <w:szCs w:val="22"/>
        </w:rPr>
        <w:t xml:space="preserve"> barn som den stemmeløse tredje part </w:t>
      </w:r>
      <w:r w:rsidR="008A173A" w:rsidRPr="009438BC">
        <w:rPr>
          <w:rFonts w:ascii="Arial" w:hAnsi="Arial" w:cs="Arial"/>
          <w:b/>
          <w:bCs/>
          <w:sz w:val="22"/>
          <w:szCs w:val="22"/>
        </w:rPr>
        <w:t>■</w:t>
      </w:r>
      <w:r w:rsidRPr="000276D9">
        <w:rPr>
          <w:rFonts w:asciiTheme="minorHAnsi" w:hAnsiTheme="minorHAnsi" w:cstheme="minorHAnsi"/>
          <w:sz w:val="22"/>
          <w:szCs w:val="22"/>
        </w:rPr>
        <w:t xml:space="preserve"> </w:t>
      </w:r>
      <w:r w:rsidR="007C2564">
        <w:rPr>
          <w:rFonts w:asciiTheme="minorHAnsi" w:hAnsiTheme="minorHAnsi" w:cstheme="minorHAnsi"/>
          <w:sz w:val="22"/>
          <w:szCs w:val="22"/>
        </w:rPr>
        <w:t xml:space="preserve">kjønnsceller </w:t>
      </w:r>
      <w:r w:rsidRPr="000276D9">
        <w:rPr>
          <w:rFonts w:asciiTheme="minorHAnsi" w:hAnsiTheme="minorHAnsi" w:cstheme="minorHAnsi"/>
          <w:sz w:val="22"/>
          <w:szCs w:val="22"/>
        </w:rPr>
        <w:t xml:space="preserve">som salgsvare på barnemarkedet </w:t>
      </w:r>
      <w:r w:rsidR="00C20D50" w:rsidRPr="009438BC">
        <w:rPr>
          <w:rFonts w:ascii="Arial" w:hAnsi="Arial" w:cs="Arial"/>
          <w:b/>
          <w:bCs/>
          <w:sz w:val="22"/>
          <w:szCs w:val="22"/>
        </w:rPr>
        <w:t>■</w:t>
      </w:r>
      <w:r w:rsidRPr="000276D9">
        <w:rPr>
          <w:rFonts w:asciiTheme="minorHAnsi" w:hAnsiTheme="minorHAnsi" w:cstheme="minorHAnsi"/>
          <w:sz w:val="22"/>
          <w:szCs w:val="22"/>
        </w:rPr>
        <w:t xml:space="preserve"> forvirring om kjønn og identitet </w:t>
      </w:r>
      <w:r w:rsidR="00DF6D8D">
        <w:rPr>
          <w:rFonts w:asciiTheme="minorHAnsi" w:hAnsiTheme="minorHAnsi" w:cstheme="minorHAnsi"/>
          <w:sz w:val="22"/>
          <w:szCs w:val="22"/>
        </w:rPr>
        <w:t xml:space="preserve">som </w:t>
      </w:r>
      <w:r w:rsidR="00235764">
        <w:rPr>
          <w:rFonts w:asciiTheme="minorHAnsi" w:hAnsiTheme="minorHAnsi" w:cstheme="minorHAnsi"/>
          <w:sz w:val="22"/>
          <w:szCs w:val="22"/>
        </w:rPr>
        <w:t xml:space="preserve">et mulig </w:t>
      </w:r>
      <w:r w:rsidR="00DF6D8D">
        <w:rPr>
          <w:rFonts w:asciiTheme="minorHAnsi" w:hAnsiTheme="minorHAnsi" w:cstheme="minorHAnsi"/>
          <w:sz w:val="22"/>
          <w:szCs w:val="22"/>
        </w:rPr>
        <w:t xml:space="preserve">resultat av </w:t>
      </w:r>
      <w:r w:rsidRPr="000276D9">
        <w:rPr>
          <w:rFonts w:asciiTheme="minorHAnsi" w:hAnsiTheme="minorHAnsi" w:cstheme="minorHAnsi"/>
          <w:sz w:val="22"/>
          <w:szCs w:val="22"/>
        </w:rPr>
        <w:t>grenseløst seksuelt mangfold</w:t>
      </w:r>
      <w:r w:rsidR="00235764">
        <w:rPr>
          <w:rFonts w:asciiTheme="minorHAnsi" w:hAnsiTheme="minorHAnsi" w:cstheme="minorHAnsi"/>
          <w:sz w:val="22"/>
          <w:szCs w:val="22"/>
        </w:rPr>
        <w:t xml:space="preserve"> </w:t>
      </w:r>
      <w:r w:rsidR="00235764" w:rsidRPr="009438BC">
        <w:rPr>
          <w:rFonts w:ascii="Arial" w:hAnsi="Arial" w:cs="Arial"/>
          <w:b/>
          <w:bCs/>
          <w:sz w:val="22"/>
          <w:szCs w:val="22"/>
        </w:rPr>
        <w:t>■</w:t>
      </w:r>
      <w:r w:rsidRPr="000276D9">
        <w:rPr>
          <w:rFonts w:asciiTheme="minorHAnsi" w:hAnsiTheme="minorHAnsi" w:cstheme="minorHAnsi"/>
          <w:sz w:val="22"/>
          <w:szCs w:val="22"/>
        </w:rPr>
        <w:t xml:space="preserve"> osv.</w:t>
      </w:r>
    </w:p>
    <w:p w14:paraId="0FE7032D" w14:textId="72377828" w:rsidR="007D7003" w:rsidRPr="000276D9" w:rsidRDefault="007D7003" w:rsidP="007D7003">
      <w:pPr>
        <w:pStyle w:val="Listeavsnitt"/>
        <w:rPr>
          <w:rFonts w:asciiTheme="minorHAnsi" w:hAnsiTheme="minorHAnsi" w:cstheme="minorHAnsi"/>
          <w:sz w:val="22"/>
          <w:szCs w:val="22"/>
        </w:rPr>
      </w:pPr>
    </w:p>
    <w:p w14:paraId="2C718CCC" w14:textId="20B782BF" w:rsidR="007D7003" w:rsidRPr="000276D9" w:rsidRDefault="007D7003" w:rsidP="000B2CBE">
      <w:pPr>
        <w:numPr>
          <w:ilvl w:val="0"/>
          <w:numId w:val="1"/>
        </w:numPr>
        <w:rPr>
          <w:rFonts w:asciiTheme="minorHAnsi" w:hAnsiTheme="minorHAnsi" w:cstheme="minorHAnsi"/>
          <w:sz w:val="22"/>
          <w:szCs w:val="22"/>
        </w:rPr>
      </w:pPr>
      <w:r w:rsidRPr="000276D9">
        <w:rPr>
          <w:rFonts w:asciiTheme="minorHAnsi" w:hAnsiTheme="minorHAnsi" w:cstheme="minorHAnsi"/>
          <w:sz w:val="22"/>
          <w:szCs w:val="22"/>
        </w:rPr>
        <w:t>At vi vanligvis argumenterer allment i det offentlige rom, betyr selvsagt ikke at vi skal prøve å skjule inspirasjonen vi får fra Bibelen og fra vår tro på en Skaper som har skapt alle mennesker i sitt bilde, med samme verdi og menneskeverd. I noen sekulære sammenhenger kan det også være riktig og viktig å sitere fra Bibelen, eller avlegge et personlig vitnesbyrd om hvordan troen vår på Jesus Kristus gir en grunnvoll å stå på, et kart å gå etter og en Frelser som gir oss trygghet og glede.</w:t>
      </w:r>
    </w:p>
    <w:p w14:paraId="1B333179" w14:textId="59FAC6BF" w:rsidR="007D7003" w:rsidRPr="000276D9" w:rsidRDefault="007D7003" w:rsidP="007D7003">
      <w:pPr>
        <w:ind w:left="720"/>
        <w:rPr>
          <w:rFonts w:asciiTheme="minorHAnsi" w:hAnsiTheme="minorHAnsi" w:cstheme="minorHAnsi"/>
          <w:sz w:val="22"/>
          <w:szCs w:val="22"/>
        </w:rPr>
      </w:pPr>
    </w:p>
    <w:p w14:paraId="6C8A6F83" w14:textId="77777777" w:rsidR="001447CC" w:rsidRDefault="007D7003" w:rsidP="00B23F61">
      <w:pPr>
        <w:rPr>
          <w:rFonts w:asciiTheme="minorHAnsi" w:hAnsiTheme="minorHAnsi" w:cstheme="minorHAnsi"/>
          <w:b/>
          <w:bCs/>
        </w:rPr>
      </w:pPr>
      <w:r w:rsidRPr="00C20D50">
        <w:rPr>
          <w:rFonts w:asciiTheme="minorHAnsi" w:hAnsiTheme="minorHAnsi" w:cstheme="minorHAnsi"/>
          <w:b/>
          <w:bCs/>
        </w:rPr>
        <w:t>4.</w:t>
      </w:r>
      <w:r w:rsidRPr="00C20D50">
        <w:rPr>
          <w:rFonts w:asciiTheme="minorHAnsi" w:hAnsiTheme="minorHAnsi" w:cstheme="minorHAnsi"/>
        </w:rPr>
        <w:t xml:space="preserve"> </w:t>
      </w:r>
      <w:r w:rsidRPr="00C20D50">
        <w:rPr>
          <w:rFonts w:asciiTheme="minorHAnsi" w:hAnsiTheme="minorHAnsi" w:cstheme="minorHAnsi"/>
          <w:b/>
          <w:bCs/>
        </w:rPr>
        <w:t xml:space="preserve">LYS OG SALT. </w:t>
      </w:r>
    </w:p>
    <w:p w14:paraId="55C3CF82" w14:textId="77777777" w:rsidR="00947CAA" w:rsidRDefault="007D7003" w:rsidP="00B23F61">
      <w:pPr>
        <w:rPr>
          <w:rFonts w:asciiTheme="minorHAnsi" w:hAnsiTheme="minorHAnsi" w:cstheme="minorHAnsi"/>
          <w:sz w:val="22"/>
          <w:szCs w:val="22"/>
        </w:rPr>
      </w:pPr>
      <w:r w:rsidRPr="000276D9">
        <w:rPr>
          <w:rFonts w:asciiTheme="minorHAnsi" w:hAnsiTheme="minorHAnsi" w:cstheme="minorHAnsi"/>
          <w:sz w:val="22"/>
          <w:szCs w:val="22"/>
        </w:rPr>
        <w:t>Hvis vi tar på alvor vårt ansvar som lys og salt, bør det være naturlig for kristne å vurdere å engasjere seg politisk for en kortere eller lengre periode – ikke for å presse bibelsk etikk ned over hodet på folk, men for å påvirke samfunnet med gode</w:t>
      </w:r>
      <w:r w:rsidR="001447CC">
        <w:rPr>
          <w:rFonts w:asciiTheme="minorHAnsi" w:hAnsiTheme="minorHAnsi" w:cstheme="minorHAnsi"/>
          <w:sz w:val="22"/>
          <w:szCs w:val="22"/>
        </w:rPr>
        <w:t>,</w:t>
      </w:r>
      <w:r w:rsidRPr="000276D9">
        <w:rPr>
          <w:rFonts w:asciiTheme="minorHAnsi" w:hAnsiTheme="minorHAnsi" w:cstheme="minorHAnsi"/>
          <w:sz w:val="22"/>
          <w:szCs w:val="22"/>
        </w:rPr>
        <w:t xml:space="preserve"> bærekraftige</w:t>
      </w:r>
      <w:r w:rsidR="001447CC">
        <w:rPr>
          <w:rFonts w:asciiTheme="minorHAnsi" w:hAnsiTheme="minorHAnsi" w:cstheme="minorHAnsi"/>
          <w:sz w:val="22"/>
          <w:szCs w:val="22"/>
        </w:rPr>
        <w:t xml:space="preserve"> og barnevennlige</w:t>
      </w:r>
      <w:r w:rsidRPr="000276D9">
        <w:rPr>
          <w:rFonts w:asciiTheme="minorHAnsi" w:hAnsiTheme="minorHAnsi" w:cstheme="minorHAnsi"/>
          <w:sz w:val="22"/>
          <w:szCs w:val="22"/>
        </w:rPr>
        <w:t xml:space="preserve"> verdier og løsninger.</w:t>
      </w:r>
    </w:p>
    <w:p w14:paraId="08925A35" w14:textId="6B172612" w:rsidR="004855A1" w:rsidRDefault="009911B4" w:rsidP="00156988">
      <w:pPr>
        <w:rPr>
          <w:rFonts w:asciiTheme="minorHAnsi" w:hAnsiTheme="minorHAnsi" w:cstheme="minorHAnsi"/>
        </w:rPr>
      </w:pPr>
      <w:r>
        <w:rPr>
          <w:rFonts w:asciiTheme="minorHAnsi" w:hAnsiTheme="minorHAnsi" w:cstheme="minorHAnsi"/>
          <w:sz w:val="22"/>
          <w:szCs w:val="22"/>
        </w:rPr>
        <w:br/>
      </w:r>
    </w:p>
    <w:p w14:paraId="71DC18C3" w14:textId="77777777" w:rsidR="004855A1" w:rsidRPr="00383542" w:rsidRDefault="004855A1" w:rsidP="00156988">
      <w:pPr>
        <w:rPr>
          <w:rFonts w:asciiTheme="minorHAnsi" w:hAnsiTheme="minorHAnsi" w:cstheme="minorHAnsi"/>
        </w:rPr>
      </w:pPr>
    </w:p>
    <w:p w14:paraId="0BB96828" w14:textId="599DDCFE" w:rsidR="003430AD" w:rsidRPr="00431193" w:rsidRDefault="003430AD" w:rsidP="003430AD">
      <w:pPr>
        <w:rPr>
          <w:rFonts w:asciiTheme="minorHAnsi" w:hAnsiTheme="minorHAnsi" w:cstheme="minorHAnsi"/>
          <w:b/>
          <w:bCs/>
        </w:rPr>
      </w:pPr>
      <w:r w:rsidRPr="00DF6D8D">
        <w:rPr>
          <w:rFonts w:asciiTheme="minorHAnsi" w:hAnsiTheme="minorHAnsi" w:cstheme="minorHAnsi"/>
          <w:b/>
          <w:bCs/>
          <w:noProof/>
          <w:sz w:val="36"/>
          <w:szCs w:val="36"/>
        </w:rPr>
        <w:drawing>
          <wp:anchor distT="0" distB="0" distL="114300" distR="114300" simplePos="0" relativeHeight="251736064" behindDoc="1" locked="0" layoutInCell="1" allowOverlap="1" wp14:anchorId="5C3FA746" wp14:editId="2685DA64">
            <wp:simplePos x="0" y="0"/>
            <wp:positionH relativeFrom="margin">
              <wp:align>left</wp:align>
            </wp:positionH>
            <wp:positionV relativeFrom="paragraph">
              <wp:posOffset>83185</wp:posOffset>
            </wp:positionV>
            <wp:extent cx="3625215" cy="2718435"/>
            <wp:effectExtent l="0" t="0" r="0" b="5715"/>
            <wp:wrapThrough wrapText="bothSides">
              <wp:wrapPolygon edited="0">
                <wp:start x="0" y="0"/>
                <wp:lineTo x="0" y="21494"/>
                <wp:lineTo x="21452" y="21494"/>
                <wp:lineTo x="21452" y="0"/>
                <wp:lineTo x="0" y="0"/>
              </wp:wrapPolygon>
            </wp:wrapThrough>
            <wp:docPr id="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25">
                      <a:extLst>
                        <a:ext uri="{28A0092B-C50C-407E-A947-70E740481C1C}">
                          <a14:useLocalDpi xmlns:a14="http://schemas.microsoft.com/office/drawing/2010/main" val="0"/>
                        </a:ext>
                      </a:extLst>
                    </a:blip>
                    <a:stretch>
                      <a:fillRect/>
                    </a:stretch>
                  </pic:blipFill>
                  <pic:spPr>
                    <a:xfrm>
                      <a:off x="0" y="0"/>
                      <a:ext cx="3625215" cy="2718911"/>
                    </a:xfrm>
                    <a:prstGeom prst="rect">
                      <a:avLst/>
                    </a:prstGeom>
                  </pic:spPr>
                </pic:pic>
              </a:graphicData>
            </a:graphic>
            <wp14:sizeRelH relativeFrom="page">
              <wp14:pctWidth>0</wp14:pctWidth>
            </wp14:sizeRelH>
            <wp14:sizeRelV relativeFrom="page">
              <wp14:pctHeight>0</wp14:pctHeight>
            </wp14:sizeRelV>
          </wp:anchor>
        </w:drawing>
      </w:r>
      <w:r w:rsidRPr="00DF6D8D">
        <w:rPr>
          <w:rFonts w:asciiTheme="minorHAnsi" w:hAnsiTheme="minorHAnsi" w:cstheme="minorHAnsi"/>
          <w:b/>
          <w:bCs/>
          <w:sz w:val="36"/>
          <w:szCs w:val="36"/>
        </w:rPr>
        <w:t>ET TYDELIG JA-BUDSKAP</w:t>
      </w:r>
    </w:p>
    <w:p w14:paraId="62DD707D" w14:textId="77777777" w:rsidR="003430AD" w:rsidRPr="00383542" w:rsidRDefault="003430AD" w:rsidP="003430AD">
      <w:pPr>
        <w:rPr>
          <w:rFonts w:asciiTheme="minorHAnsi" w:hAnsiTheme="minorHAnsi" w:cstheme="minorHAnsi"/>
        </w:rPr>
      </w:pPr>
    </w:p>
    <w:p w14:paraId="643160D2" w14:textId="34546BE4" w:rsidR="003430AD" w:rsidRPr="000276D9" w:rsidRDefault="003430AD" w:rsidP="003430AD">
      <w:pPr>
        <w:rPr>
          <w:rFonts w:asciiTheme="minorHAnsi" w:hAnsiTheme="minorHAnsi" w:cstheme="minorHAnsi"/>
          <w:sz w:val="22"/>
          <w:szCs w:val="22"/>
        </w:rPr>
      </w:pPr>
      <w:r w:rsidRPr="000276D9">
        <w:rPr>
          <w:rFonts w:asciiTheme="minorHAnsi" w:hAnsiTheme="minorHAnsi" w:cstheme="minorHAnsi"/>
          <w:sz w:val="22"/>
          <w:szCs w:val="22"/>
        </w:rPr>
        <w:t xml:space="preserve">Det er viktig å stadig minne seg selv (og andre) på at vårt kristne utgangspunkt og </w:t>
      </w:r>
      <w:r w:rsidR="001447CC">
        <w:rPr>
          <w:rFonts w:asciiTheme="minorHAnsi" w:hAnsiTheme="minorHAnsi" w:cstheme="minorHAnsi"/>
          <w:sz w:val="22"/>
          <w:szCs w:val="22"/>
        </w:rPr>
        <w:t xml:space="preserve">vår </w:t>
      </w:r>
      <w:r w:rsidRPr="000276D9">
        <w:rPr>
          <w:rFonts w:asciiTheme="minorHAnsi" w:hAnsiTheme="minorHAnsi" w:cstheme="minorHAnsi"/>
          <w:sz w:val="22"/>
          <w:szCs w:val="22"/>
        </w:rPr>
        <w:t xml:space="preserve">motivasjon er </w:t>
      </w:r>
      <w:r w:rsidR="00DF6D8D">
        <w:rPr>
          <w:rFonts w:asciiTheme="minorHAnsi" w:hAnsiTheme="minorHAnsi" w:cstheme="minorHAnsi"/>
          <w:sz w:val="22"/>
          <w:szCs w:val="22"/>
        </w:rPr>
        <w:t>vårt</w:t>
      </w:r>
      <w:r w:rsidRPr="000276D9">
        <w:rPr>
          <w:rFonts w:asciiTheme="minorHAnsi" w:hAnsiTheme="minorHAnsi" w:cstheme="minorHAnsi"/>
          <w:sz w:val="22"/>
          <w:szCs w:val="22"/>
        </w:rPr>
        <w:t xml:space="preserve"> JA til Guds gode vilje.</w:t>
      </w:r>
    </w:p>
    <w:p w14:paraId="555C4A54" w14:textId="77777777" w:rsidR="003430AD" w:rsidRPr="000276D9" w:rsidRDefault="003430AD" w:rsidP="003430AD">
      <w:pPr>
        <w:rPr>
          <w:rFonts w:asciiTheme="minorHAnsi" w:hAnsiTheme="minorHAnsi" w:cstheme="minorHAnsi"/>
          <w:sz w:val="22"/>
          <w:szCs w:val="22"/>
        </w:rPr>
      </w:pPr>
    </w:p>
    <w:p w14:paraId="509C63E3" w14:textId="77777777" w:rsidR="003430AD" w:rsidRPr="000276D9" w:rsidRDefault="003430AD" w:rsidP="003430AD">
      <w:pPr>
        <w:rPr>
          <w:rFonts w:asciiTheme="minorHAnsi" w:hAnsiTheme="minorHAnsi" w:cstheme="minorHAnsi"/>
          <w:sz w:val="22"/>
          <w:szCs w:val="22"/>
        </w:rPr>
      </w:pPr>
      <w:r w:rsidRPr="000276D9">
        <w:rPr>
          <w:rFonts w:asciiTheme="minorHAnsi" w:hAnsiTheme="minorHAnsi" w:cstheme="minorHAnsi"/>
          <w:sz w:val="22"/>
          <w:szCs w:val="22"/>
        </w:rPr>
        <w:t xml:space="preserve">La oss oppmuntre hverandre til å bruke denne innfallsvinkelen når vi reflekterer over tematikken og når vi snakker med andre. </w:t>
      </w:r>
    </w:p>
    <w:p w14:paraId="1AB0E079" w14:textId="77777777" w:rsidR="003430AD" w:rsidRPr="000276D9" w:rsidRDefault="003430AD" w:rsidP="003430AD">
      <w:pPr>
        <w:rPr>
          <w:rFonts w:asciiTheme="minorHAnsi" w:hAnsiTheme="minorHAnsi" w:cstheme="minorHAnsi"/>
          <w:sz w:val="22"/>
          <w:szCs w:val="22"/>
        </w:rPr>
      </w:pPr>
    </w:p>
    <w:p w14:paraId="336A7A5B" w14:textId="23E1342F" w:rsidR="003430AD" w:rsidRPr="001447CC" w:rsidRDefault="00A22764" w:rsidP="001447CC">
      <w:pPr>
        <w:rPr>
          <w:rFonts w:asciiTheme="minorHAnsi" w:hAnsiTheme="minorHAnsi" w:cstheme="minorHAnsi"/>
          <w:sz w:val="22"/>
          <w:szCs w:val="22"/>
        </w:rPr>
      </w:pPr>
      <w:r w:rsidRPr="009438BC">
        <w:rPr>
          <w:rFonts w:ascii="Arial" w:hAnsi="Arial" w:cs="Arial"/>
          <w:b/>
          <w:bCs/>
          <w:sz w:val="22"/>
          <w:szCs w:val="22"/>
        </w:rPr>
        <w:t>■</w:t>
      </w:r>
      <w:r w:rsidR="001447CC" w:rsidRPr="001447CC">
        <w:rPr>
          <w:rFonts w:asciiTheme="minorHAnsi" w:hAnsiTheme="minorHAnsi" w:cstheme="minorHAnsi"/>
          <w:sz w:val="22"/>
          <w:szCs w:val="22"/>
        </w:rPr>
        <w:t xml:space="preserve"> </w:t>
      </w:r>
      <w:proofErr w:type="spellStart"/>
      <w:r>
        <w:rPr>
          <w:rFonts w:asciiTheme="minorHAnsi" w:hAnsiTheme="minorHAnsi" w:cstheme="minorHAnsi"/>
          <w:sz w:val="22"/>
          <w:szCs w:val="22"/>
        </w:rPr>
        <w:t>Reflektér</w:t>
      </w:r>
      <w:proofErr w:type="spellEnd"/>
      <w:r>
        <w:rPr>
          <w:rFonts w:asciiTheme="minorHAnsi" w:hAnsiTheme="minorHAnsi" w:cstheme="minorHAnsi"/>
          <w:sz w:val="22"/>
          <w:szCs w:val="22"/>
        </w:rPr>
        <w:t xml:space="preserve"> over de ni Ja-budskapene på lysbildet og t</w:t>
      </w:r>
      <w:r w:rsidR="001447CC" w:rsidRPr="001447CC">
        <w:rPr>
          <w:rFonts w:asciiTheme="minorHAnsi" w:hAnsiTheme="minorHAnsi" w:cstheme="minorHAnsi"/>
          <w:sz w:val="22"/>
          <w:szCs w:val="22"/>
        </w:rPr>
        <w:t xml:space="preserve">enk </w:t>
      </w:r>
      <w:r>
        <w:rPr>
          <w:rFonts w:asciiTheme="minorHAnsi" w:hAnsiTheme="minorHAnsi" w:cstheme="minorHAnsi"/>
          <w:sz w:val="22"/>
          <w:szCs w:val="22"/>
        </w:rPr>
        <w:t>eventuelt</w:t>
      </w:r>
      <w:r w:rsidR="001447CC" w:rsidRPr="001447CC">
        <w:rPr>
          <w:rFonts w:asciiTheme="minorHAnsi" w:hAnsiTheme="minorHAnsi" w:cstheme="minorHAnsi"/>
          <w:sz w:val="22"/>
          <w:szCs w:val="22"/>
        </w:rPr>
        <w:t xml:space="preserve"> </w:t>
      </w:r>
      <w:r w:rsidR="001447CC">
        <w:rPr>
          <w:rFonts w:asciiTheme="minorHAnsi" w:hAnsiTheme="minorHAnsi" w:cstheme="minorHAnsi"/>
          <w:sz w:val="22"/>
          <w:szCs w:val="22"/>
        </w:rPr>
        <w:t xml:space="preserve">over om du </w:t>
      </w:r>
      <w:proofErr w:type="gramStart"/>
      <w:r w:rsidR="001447CC">
        <w:rPr>
          <w:rFonts w:asciiTheme="minorHAnsi" w:hAnsiTheme="minorHAnsi" w:cstheme="minorHAnsi"/>
          <w:sz w:val="22"/>
          <w:szCs w:val="22"/>
        </w:rPr>
        <w:t>har  andre</w:t>
      </w:r>
      <w:proofErr w:type="gramEnd"/>
      <w:r w:rsidR="001447CC">
        <w:rPr>
          <w:rFonts w:asciiTheme="minorHAnsi" w:hAnsiTheme="minorHAnsi" w:cstheme="minorHAnsi"/>
          <w:sz w:val="22"/>
          <w:szCs w:val="22"/>
        </w:rPr>
        <w:t xml:space="preserve"> sannheter/verdier/</w:t>
      </w:r>
      <w:r w:rsidR="004855A1">
        <w:rPr>
          <w:rFonts w:asciiTheme="minorHAnsi" w:hAnsiTheme="minorHAnsi" w:cstheme="minorHAnsi"/>
          <w:sz w:val="22"/>
          <w:szCs w:val="22"/>
        </w:rPr>
        <w:t>Ja-budskap</w:t>
      </w:r>
      <w:r w:rsidR="001447CC">
        <w:rPr>
          <w:rFonts w:asciiTheme="minorHAnsi" w:hAnsiTheme="minorHAnsi" w:cstheme="minorHAnsi"/>
          <w:sz w:val="22"/>
          <w:szCs w:val="22"/>
        </w:rPr>
        <w:t xml:space="preserve"> du kunne tenke deg å bruke i samtaler med andre.</w:t>
      </w:r>
    </w:p>
    <w:p w14:paraId="7F6365B9" w14:textId="7D70B847" w:rsidR="00DA4460" w:rsidRDefault="00DA4460" w:rsidP="00156988">
      <w:pPr>
        <w:rPr>
          <w:rFonts w:asciiTheme="minorHAnsi" w:hAnsiTheme="minorHAnsi" w:cstheme="minorHAnsi"/>
        </w:rPr>
      </w:pPr>
    </w:p>
    <w:p w14:paraId="685A64B1" w14:textId="33BF87FF" w:rsidR="00C20D50" w:rsidRDefault="00C20D50" w:rsidP="00156988">
      <w:pPr>
        <w:rPr>
          <w:rFonts w:asciiTheme="minorHAnsi" w:hAnsiTheme="minorHAnsi" w:cstheme="minorHAnsi"/>
        </w:rPr>
      </w:pPr>
    </w:p>
    <w:p w14:paraId="55D111A9" w14:textId="1B36F159" w:rsidR="00C20D50" w:rsidRDefault="00C20D50" w:rsidP="00156988">
      <w:pPr>
        <w:rPr>
          <w:rFonts w:asciiTheme="minorHAnsi" w:hAnsiTheme="minorHAnsi" w:cstheme="minorHAnsi"/>
        </w:rPr>
      </w:pPr>
    </w:p>
    <w:p w14:paraId="25D5A964" w14:textId="77777777" w:rsidR="004855A1" w:rsidRDefault="004855A1" w:rsidP="00156988">
      <w:pPr>
        <w:rPr>
          <w:rFonts w:asciiTheme="minorHAnsi" w:hAnsiTheme="minorHAnsi" w:cstheme="minorHAnsi"/>
        </w:rPr>
      </w:pPr>
    </w:p>
    <w:p w14:paraId="1979F842" w14:textId="54B33DAA" w:rsidR="00C20D50" w:rsidRDefault="00C20D50" w:rsidP="00156988">
      <w:pPr>
        <w:rPr>
          <w:rFonts w:asciiTheme="minorHAnsi" w:hAnsiTheme="minorHAnsi" w:cstheme="minorHAnsi"/>
        </w:rPr>
      </w:pPr>
    </w:p>
    <w:p w14:paraId="7B51897B" w14:textId="02143504" w:rsidR="00E80EE7" w:rsidRDefault="00E80EE7" w:rsidP="00156988">
      <w:pPr>
        <w:rPr>
          <w:rFonts w:asciiTheme="minorHAnsi" w:hAnsiTheme="minorHAnsi" w:cstheme="minorHAnsi"/>
        </w:rPr>
      </w:pPr>
    </w:p>
    <w:p w14:paraId="5C427B58" w14:textId="7D82D534" w:rsidR="00E80EE7" w:rsidRDefault="00E80EE7" w:rsidP="00156988">
      <w:pPr>
        <w:rPr>
          <w:rFonts w:asciiTheme="minorHAnsi" w:hAnsiTheme="minorHAnsi" w:cstheme="minorHAnsi"/>
        </w:rPr>
      </w:pPr>
    </w:p>
    <w:p w14:paraId="1F3A34DD" w14:textId="170AB743" w:rsidR="00E80EE7" w:rsidRDefault="00E80EE7" w:rsidP="00156988">
      <w:pPr>
        <w:rPr>
          <w:rFonts w:asciiTheme="minorHAnsi" w:hAnsiTheme="minorHAnsi" w:cstheme="minorHAnsi"/>
        </w:rPr>
      </w:pPr>
    </w:p>
    <w:p w14:paraId="112548EE" w14:textId="77777777" w:rsidR="00E80EE7" w:rsidRDefault="00E80EE7" w:rsidP="00156988">
      <w:pPr>
        <w:rPr>
          <w:rFonts w:asciiTheme="minorHAnsi" w:hAnsiTheme="minorHAnsi" w:cstheme="minorHAnsi"/>
        </w:rPr>
      </w:pPr>
    </w:p>
    <w:p w14:paraId="5417EA9B" w14:textId="34901733" w:rsidR="001143F5" w:rsidRDefault="001143F5" w:rsidP="00156988">
      <w:pPr>
        <w:rPr>
          <w:rFonts w:asciiTheme="minorHAnsi" w:hAnsiTheme="minorHAnsi" w:cstheme="minorHAnsi"/>
        </w:rPr>
      </w:pPr>
    </w:p>
    <w:p w14:paraId="420C4784" w14:textId="6C206226" w:rsidR="00C20D50" w:rsidRDefault="00C20D50" w:rsidP="00156988">
      <w:pPr>
        <w:rPr>
          <w:rFonts w:asciiTheme="minorHAnsi" w:hAnsiTheme="minorHAnsi" w:cstheme="minorHAnsi"/>
        </w:rPr>
      </w:pPr>
    </w:p>
    <w:p w14:paraId="5D126476" w14:textId="77777777" w:rsidR="00E80EE7" w:rsidRDefault="00E80EE7" w:rsidP="00156988">
      <w:pPr>
        <w:rPr>
          <w:rFonts w:asciiTheme="minorHAnsi" w:hAnsiTheme="minorHAnsi" w:cstheme="minorHAnsi"/>
          <w:b/>
          <w:bCs/>
          <w:sz w:val="52"/>
          <w:szCs w:val="52"/>
        </w:rPr>
      </w:pPr>
      <w:bookmarkStart w:id="2" w:name="_Hlk63274994"/>
    </w:p>
    <w:p w14:paraId="0FE2D4C8" w14:textId="5E6B7FCB" w:rsidR="00C20D50" w:rsidRPr="00C20D50" w:rsidRDefault="00C20D50" w:rsidP="00156988">
      <w:pPr>
        <w:rPr>
          <w:rFonts w:asciiTheme="minorHAnsi" w:hAnsiTheme="minorHAnsi" w:cstheme="minorHAnsi"/>
          <w:b/>
          <w:bCs/>
          <w:sz w:val="52"/>
          <w:szCs w:val="52"/>
        </w:rPr>
      </w:pPr>
      <w:r w:rsidRPr="00C20D50">
        <w:rPr>
          <w:rFonts w:asciiTheme="minorHAnsi" w:hAnsiTheme="minorHAnsi" w:cstheme="minorHAnsi"/>
          <w:b/>
          <w:bCs/>
          <w:sz w:val="52"/>
          <w:szCs w:val="52"/>
        </w:rPr>
        <w:t xml:space="preserve">Henvisninger </w:t>
      </w:r>
      <w:r>
        <w:rPr>
          <w:rFonts w:asciiTheme="minorHAnsi" w:hAnsiTheme="minorHAnsi" w:cstheme="minorHAnsi"/>
          <w:b/>
          <w:bCs/>
          <w:sz w:val="52"/>
          <w:szCs w:val="52"/>
        </w:rPr>
        <w:t xml:space="preserve">og </w:t>
      </w:r>
      <w:proofErr w:type="gramStart"/>
      <w:r>
        <w:rPr>
          <w:rFonts w:asciiTheme="minorHAnsi" w:hAnsiTheme="minorHAnsi" w:cstheme="minorHAnsi"/>
          <w:b/>
          <w:bCs/>
          <w:sz w:val="52"/>
          <w:szCs w:val="52"/>
        </w:rPr>
        <w:t>linker</w:t>
      </w:r>
      <w:proofErr w:type="gramEnd"/>
      <w:r>
        <w:rPr>
          <w:rFonts w:asciiTheme="minorHAnsi" w:hAnsiTheme="minorHAnsi" w:cstheme="minorHAnsi"/>
          <w:b/>
          <w:bCs/>
          <w:sz w:val="52"/>
          <w:szCs w:val="52"/>
        </w:rPr>
        <w:t xml:space="preserve"> </w:t>
      </w:r>
      <w:r w:rsidRPr="00C20D50">
        <w:rPr>
          <w:rFonts w:asciiTheme="minorHAnsi" w:hAnsiTheme="minorHAnsi" w:cstheme="minorHAnsi"/>
          <w:b/>
          <w:bCs/>
          <w:sz w:val="52"/>
          <w:szCs w:val="52"/>
        </w:rPr>
        <w:t xml:space="preserve">i </w:t>
      </w:r>
      <w:r>
        <w:rPr>
          <w:rFonts w:asciiTheme="minorHAnsi" w:hAnsiTheme="minorHAnsi" w:cstheme="minorHAnsi"/>
          <w:b/>
          <w:bCs/>
          <w:sz w:val="52"/>
          <w:szCs w:val="52"/>
        </w:rPr>
        <w:t>dette dokumentet</w:t>
      </w:r>
    </w:p>
    <w:bookmarkEnd w:id="2"/>
    <w:p w14:paraId="12856C69" w14:textId="77777777" w:rsidR="006A2E63" w:rsidRDefault="006A2E63" w:rsidP="00156988">
      <w:pPr>
        <w:rPr>
          <w:rFonts w:asciiTheme="minorHAnsi" w:hAnsiTheme="minorHAnsi" w:cstheme="minorHAnsi"/>
        </w:rPr>
      </w:pPr>
    </w:p>
    <w:p w14:paraId="0DABFA83" w14:textId="0646058B" w:rsidR="003B4396" w:rsidRPr="006E2252" w:rsidRDefault="003B4396" w:rsidP="00156988">
      <w:pPr>
        <w:rPr>
          <w:rFonts w:asciiTheme="minorHAnsi" w:hAnsiTheme="minorHAnsi" w:cstheme="minorHAnsi"/>
          <w:sz w:val="28"/>
          <w:szCs w:val="28"/>
        </w:rPr>
      </w:pPr>
      <w:r w:rsidRPr="007B0070">
        <w:rPr>
          <w:sz w:val="32"/>
          <w:szCs w:val="32"/>
        </w:rPr>
        <w:sym w:font="Wingdings 2" w:char="F075"/>
      </w:r>
      <w:r>
        <w:rPr>
          <w:sz w:val="36"/>
          <w:szCs w:val="36"/>
        </w:rPr>
        <w:t xml:space="preserve"> </w:t>
      </w:r>
      <w:r w:rsidR="00D80659" w:rsidRPr="006E2252">
        <w:rPr>
          <w:rFonts w:asciiTheme="minorHAnsi" w:hAnsiTheme="minorHAnsi" w:cstheme="minorHAnsi"/>
          <w:b/>
          <w:bCs/>
          <w:sz w:val="28"/>
          <w:szCs w:val="28"/>
        </w:rPr>
        <w:t>Endring av juridisk kjønn m.m.</w:t>
      </w:r>
    </w:p>
    <w:p w14:paraId="45D5AC93" w14:textId="54ECC3AD" w:rsidR="003B4396" w:rsidRPr="00D80659" w:rsidRDefault="003B4396" w:rsidP="003B4396">
      <w:pPr>
        <w:rPr>
          <w:rFonts w:asciiTheme="minorHAnsi" w:eastAsiaTheme="minorEastAsia" w:hAnsiTheme="minorHAnsi" w:cstheme="minorHAnsi"/>
          <w:sz w:val="22"/>
          <w:szCs w:val="22"/>
        </w:rPr>
      </w:pPr>
      <w:r w:rsidRPr="0092013C">
        <w:rPr>
          <w:rFonts w:asciiTheme="minorHAnsi" w:eastAsiaTheme="minorEastAsia" w:hAnsiTheme="minorHAnsi" w:cstheme="minorHAnsi"/>
          <w:b/>
          <w:bCs/>
          <w:sz w:val="22"/>
          <w:szCs w:val="22"/>
        </w:rPr>
        <w:t>a)</w:t>
      </w:r>
      <w:r w:rsidRPr="00D80659">
        <w:rPr>
          <w:rFonts w:asciiTheme="minorHAnsi" w:eastAsiaTheme="minorEastAsia" w:hAnsiTheme="minorHAnsi" w:cstheme="minorHAnsi"/>
          <w:sz w:val="22"/>
          <w:szCs w:val="22"/>
        </w:rPr>
        <w:t xml:space="preserve"> Mer stoff om endring av juridisk kjønn finnes i bakgrunnsstoffet til PowerPoint-lysbildet kalt «Endring av juridisk kjønn – også for barn og unge», i </w:t>
      </w:r>
      <w:r w:rsidR="00072FE2">
        <w:rPr>
          <w:rFonts w:asciiTheme="minorHAnsi" w:eastAsiaTheme="minorEastAsia" w:hAnsiTheme="minorHAnsi" w:cstheme="minorHAnsi"/>
          <w:sz w:val="22"/>
          <w:szCs w:val="22"/>
        </w:rPr>
        <w:t>Tema</w:t>
      </w:r>
      <w:r w:rsidRPr="00D80659">
        <w:rPr>
          <w:rFonts w:asciiTheme="minorHAnsi" w:eastAsiaTheme="minorEastAsia" w:hAnsiTheme="minorHAnsi" w:cstheme="minorHAnsi"/>
          <w:sz w:val="22"/>
          <w:szCs w:val="22"/>
        </w:rPr>
        <w:t xml:space="preserve"> 2. </w:t>
      </w:r>
    </w:p>
    <w:p w14:paraId="314A4F28" w14:textId="5D2FB9D6" w:rsidR="003B4396" w:rsidRPr="00D80659" w:rsidRDefault="003B4396" w:rsidP="003B4396">
      <w:pPr>
        <w:rPr>
          <w:rFonts w:asciiTheme="minorHAnsi" w:eastAsiaTheme="minorEastAsia" w:hAnsiTheme="minorHAnsi" w:cstheme="minorHAnsi"/>
          <w:sz w:val="22"/>
          <w:szCs w:val="22"/>
        </w:rPr>
      </w:pPr>
      <w:r w:rsidRPr="00D81EB5">
        <w:rPr>
          <w:rFonts w:asciiTheme="minorHAnsi" w:eastAsiaTheme="minorEastAsia" w:hAnsiTheme="minorHAnsi" w:cstheme="minorHAnsi"/>
          <w:b/>
          <w:bCs/>
          <w:sz w:val="22"/>
          <w:szCs w:val="22"/>
        </w:rPr>
        <w:t>b)</w:t>
      </w:r>
      <w:r w:rsidRPr="00D81EB5">
        <w:rPr>
          <w:rFonts w:asciiTheme="minorHAnsi" w:eastAsiaTheme="minorEastAsia" w:hAnsiTheme="minorHAnsi" w:cstheme="minorHAnsi"/>
          <w:sz w:val="22"/>
          <w:szCs w:val="22"/>
        </w:rPr>
        <w:t xml:space="preserve"> Se </w:t>
      </w:r>
      <w:r w:rsidR="00D81EB5">
        <w:rPr>
          <w:rFonts w:asciiTheme="minorHAnsi" w:eastAsiaTheme="minorEastAsia" w:hAnsiTheme="minorHAnsi" w:cstheme="minorHAnsi"/>
          <w:sz w:val="22"/>
          <w:szCs w:val="22"/>
        </w:rPr>
        <w:t>d</w:t>
      </w:r>
      <w:r w:rsidRPr="00D81EB5">
        <w:rPr>
          <w:rFonts w:asciiTheme="minorHAnsi" w:eastAsiaTheme="minorEastAsia" w:hAnsiTheme="minorHAnsi" w:cstheme="minorHAnsi"/>
          <w:sz w:val="22"/>
          <w:szCs w:val="22"/>
        </w:rPr>
        <w:t>en informativ</w:t>
      </w:r>
      <w:r w:rsidR="00D81EB5">
        <w:rPr>
          <w:rFonts w:asciiTheme="minorHAnsi" w:eastAsiaTheme="minorEastAsia" w:hAnsiTheme="minorHAnsi" w:cstheme="minorHAnsi"/>
          <w:sz w:val="22"/>
          <w:szCs w:val="22"/>
        </w:rPr>
        <w:t>e</w:t>
      </w:r>
      <w:r w:rsidRPr="00D81EB5">
        <w:rPr>
          <w:rFonts w:asciiTheme="minorHAnsi" w:eastAsiaTheme="minorEastAsia" w:hAnsiTheme="minorHAnsi" w:cstheme="minorHAnsi"/>
          <w:sz w:val="22"/>
          <w:szCs w:val="22"/>
        </w:rPr>
        <w:t xml:space="preserve"> tekst</w:t>
      </w:r>
      <w:r w:rsidR="00D81EB5">
        <w:rPr>
          <w:rFonts w:asciiTheme="minorHAnsi" w:eastAsiaTheme="minorEastAsia" w:hAnsiTheme="minorHAnsi" w:cstheme="minorHAnsi"/>
          <w:sz w:val="22"/>
          <w:szCs w:val="22"/>
        </w:rPr>
        <w:t>en</w:t>
      </w:r>
      <w:r w:rsidRPr="00D81EB5">
        <w:rPr>
          <w:rFonts w:asciiTheme="minorHAnsi" w:eastAsiaTheme="minorEastAsia" w:hAnsiTheme="minorHAnsi" w:cstheme="minorHAnsi"/>
          <w:sz w:val="22"/>
          <w:szCs w:val="22"/>
        </w:rPr>
        <w:t xml:space="preserve"> på tema-arket </w:t>
      </w:r>
      <w:hyperlink r:id="rId26" w:history="1">
        <w:r w:rsidRPr="00D81EB5">
          <w:rPr>
            <w:rStyle w:val="Hyperkobling"/>
            <w:rFonts w:asciiTheme="minorHAnsi" w:eastAsiaTheme="minorEastAsia" w:hAnsiTheme="minorHAnsi" w:cstheme="minorHAnsi"/>
            <w:i/>
            <w:iCs/>
            <w:sz w:val="22"/>
            <w:szCs w:val="22"/>
          </w:rPr>
          <w:t>Vidunderlige nye Norge: Der menn føder barn</w:t>
        </w:r>
      </w:hyperlink>
      <w:r w:rsidR="00D81EB5">
        <w:rPr>
          <w:rFonts w:asciiTheme="minorHAnsi" w:eastAsiaTheme="minorEastAsia" w:hAnsiTheme="minorHAnsi" w:cstheme="minorHAnsi"/>
          <w:i/>
          <w:iCs/>
          <w:sz w:val="22"/>
          <w:szCs w:val="22"/>
        </w:rPr>
        <w:t xml:space="preserve">. </w:t>
      </w:r>
      <w:r w:rsidR="00D81EB5" w:rsidRPr="00D81EB5">
        <w:rPr>
          <w:rFonts w:asciiTheme="minorHAnsi" w:eastAsiaTheme="minorEastAsia" w:hAnsiTheme="minorHAnsi" w:cstheme="minorHAnsi"/>
          <w:sz w:val="22"/>
          <w:szCs w:val="22"/>
        </w:rPr>
        <w:t>Tema-arket ligger også</w:t>
      </w:r>
      <w:r w:rsidR="00EC639F" w:rsidRPr="00D81EB5">
        <w:rPr>
          <w:rFonts w:asciiTheme="minorHAnsi" w:eastAsiaTheme="minorEastAsia" w:hAnsiTheme="minorHAnsi" w:cstheme="minorHAnsi"/>
          <w:sz w:val="22"/>
          <w:szCs w:val="22"/>
        </w:rPr>
        <w:t xml:space="preserve"> i Ekstra ressurser på hovedsiden for </w:t>
      </w:r>
      <w:r w:rsidR="00072FE2">
        <w:rPr>
          <w:rFonts w:asciiTheme="minorHAnsi" w:eastAsiaTheme="minorEastAsia" w:hAnsiTheme="minorHAnsi" w:cstheme="minorHAnsi"/>
          <w:sz w:val="22"/>
          <w:szCs w:val="22"/>
        </w:rPr>
        <w:t xml:space="preserve">Tema </w:t>
      </w:r>
      <w:r w:rsidR="00EC639F" w:rsidRPr="00D81EB5">
        <w:rPr>
          <w:rFonts w:asciiTheme="minorHAnsi" w:eastAsiaTheme="minorEastAsia" w:hAnsiTheme="minorHAnsi" w:cstheme="minorHAnsi"/>
          <w:sz w:val="22"/>
          <w:szCs w:val="22"/>
        </w:rPr>
        <w:t>2.</w:t>
      </w:r>
    </w:p>
    <w:p w14:paraId="1EBC420A" w14:textId="1DD4187A" w:rsidR="00053936" w:rsidRPr="00D80659" w:rsidRDefault="00053936" w:rsidP="003B4396">
      <w:pPr>
        <w:rPr>
          <w:rFonts w:asciiTheme="minorHAnsi" w:eastAsiaTheme="minorEastAsia" w:hAnsiTheme="minorHAnsi" w:cstheme="minorHAnsi"/>
          <w:sz w:val="22"/>
          <w:szCs w:val="22"/>
        </w:rPr>
      </w:pPr>
      <w:r w:rsidRPr="0092013C">
        <w:rPr>
          <w:rFonts w:asciiTheme="minorHAnsi" w:eastAsiaTheme="minorEastAsia" w:hAnsiTheme="minorHAnsi" w:cstheme="minorHAnsi"/>
          <w:b/>
          <w:bCs/>
          <w:sz w:val="22"/>
          <w:szCs w:val="22"/>
        </w:rPr>
        <w:t>c)</w:t>
      </w:r>
      <w:r w:rsidRPr="00D80659">
        <w:rPr>
          <w:rFonts w:asciiTheme="minorHAnsi" w:eastAsiaTheme="minorEastAsia" w:hAnsiTheme="minorHAnsi" w:cstheme="minorHAnsi"/>
          <w:sz w:val="22"/>
          <w:szCs w:val="22"/>
        </w:rPr>
        <w:t xml:space="preserve"> </w:t>
      </w:r>
      <w:hyperlink r:id="rId27" w:history="1">
        <w:r w:rsidRPr="00D80659">
          <w:rPr>
            <w:rStyle w:val="Hyperkobling"/>
            <w:rFonts w:asciiTheme="minorHAnsi" w:eastAsiaTheme="minorEastAsia" w:hAnsiTheme="minorHAnsi" w:cstheme="minorHAnsi"/>
            <w:sz w:val="22"/>
            <w:szCs w:val="22"/>
          </w:rPr>
          <w:t>Kjønnsidentitet i fri flyt?</w:t>
        </w:r>
      </w:hyperlink>
      <w:r w:rsidRPr="00D80659">
        <w:rPr>
          <w:rFonts w:asciiTheme="minorHAnsi" w:eastAsiaTheme="minorEastAsia" w:hAnsiTheme="minorHAnsi" w:cstheme="minorHAnsi"/>
          <w:sz w:val="22"/>
          <w:szCs w:val="22"/>
        </w:rPr>
        <w:t xml:space="preserve"> En interessant artikkel skrevet av en norsk lege.</w:t>
      </w:r>
    </w:p>
    <w:p w14:paraId="35C4B8F7" w14:textId="32D03D66" w:rsidR="00EC639F" w:rsidRPr="00D80659" w:rsidRDefault="005A3B27" w:rsidP="003B4396">
      <w:pPr>
        <w:rPr>
          <w:rFonts w:asciiTheme="minorHAnsi" w:eastAsiaTheme="minorEastAsia" w:hAnsiTheme="minorHAnsi" w:cstheme="minorHAnsi"/>
          <w:sz w:val="22"/>
          <w:szCs w:val="22"/>
        </w:rPr>
      </w:pPr>
      <w:r w:rsidRPr="0092013C">
        <w:rPr>
          <w:rFonts w:asciiTheme="minorHAnsi" w:eastAsiaTheme="minorEastAsia" w:hAnsiTheme="minorHAnsi" w:cstheme="minorHAnsi"/>
          <w:b/>
          <w:bCs/>
          <w:sz w:val="22"/>
          <w:szCs w:val="22"/>
        </w:rPr>
        <w:t>d</w:t>
      </w:r>
      <w:r w:rsidR="00EC639F" w:rsidRPr="0092013C">
        <w:rPr>
          <w:rFonts w:asciiTheme="minorHAnsi" w:eastAsiaTheme="minorEastAsia" w:hAnsiTheme="minorHAnsi" w:cstheme="minorHAnsi"/>
          <w:b/>
          <w:bCs/>
          <w:sz w:val="22"/>
          <w:szCs w:val="22"/>
        </w:rPr>
        <w:t>)</w:t>
      </w:r>
      <w:r w:rsidR="003B4396" w:rsidRPr="00D80659">
        <w:rPr>
          <w:rFonts w:asciiTheme="minorHAnsi" w:eastAsiaTheme="minorEastAsia" w:hAnsiTheme="minorHAnsi" w:cstheme="minorHAnsi"/>
          <w:sz w:val="22"/>
          <w:szCs w:val="22"/>
        </w:rPr>
        <w:t xml:space="preserve"> På Samlivsbanken.no finnes det flere informative artikler om kjønn og trans-spørsmål i hovedmenyen </w:t>
      </w:r>
      <w:r w:rsidR="003B4396" w:rsidRPr="00D80659">
        <w:rPr>
          <w:rFonts w:asciiTheme="minorHAnsi" w:eastAsiaTheme="minorEastAsia" w:hAnsiTheme="minorHAnsi" w:cstheme="minorHAnsi"/>
          <w:i/>
          <w:sz w:val="22"/>
          <w:szCs w:val="22"/>
        </w:rPr>
        <w:t>Varierte ressurser</w:t>
      </w:r>
      <w:r w:rsidR="003B4396" w:rsidRPr="00D80659">
        <w:rPr>
          <w:rFonts w:asciiTheme="minorHAnsi" w:eastAsiaTheme="minorEastAsia" w:hAnsiTheme="minorHAnsi" w:cstheme="minorHAnsi"/>
          <w:sz w:val="22"/>
          <w:szCs w:val="22"/>
        </w:rPr>
        <w:t xml:space="preserve">, under </w:t>
      </w:r>
      <w:r w:rsidR="003B4396" w:rsidRPr="00D80659">
        <w:rPr>
          <w:rFonts w:asciiTheme="minorHAnsi" w:eastAsiaTheme="minorEastAsia" w:hAnsiTheme="minorHAnsi" w:cstheme="minorHAnsi"/>
          <w:i/>
          <w:sz w:val="22"/>
          <w:szCs w:val="22"/>
        </w:rPr>
        <w:t>Gode og viktige avisartikler</w:t>
      </w:r>
      <w:r w:rsidR="003B4396" w:rsidRPr="00D80659">
        <w:rPr>
          <w:rFonts w:asciiTheme="minorHAnsi" w:eastAsiaTheme="minorEastAsia" w:hAnsiTheme="minorHAnsi" w:cstheme="minorHAnsi"/>
          <w:sz w:val="22"/>
          <w:szCs w:val="22"/>
        </w:rPr>
        <w:t xml:space="preserve">. </w:t>
      </w:r>
    </w:p>
    <w:p w14:paraId="6C7FCD2F" w14:textId="78EA1463" w:rsidR="00C608EC" w:rsidRDefault="005A3B27" w:rsidP="003B4396">
      <w:pPr>
        <w:rPr>
          <w:rFonts w:asciiTheme="minorHAnsi" w:eastAsiaTheme="minorEastAsia" w:hAnsiTheme="minorHAnsi" w:cstheme="minorHAnsi"/>
          <w:sz w:val="22"/>
          <w:szCs w:val="22"/>
        </w:rPr>
      </w:pPr>
      <w:r w:rsidRPr="0092013C">
        <w:rPr>
          <w:rFonts w:asciiTheme="minorHAnsi" w:eastAsiaTheme="minorEastAsia" w:hAnsiTheme="minorHAnsi" w:cstheme="minorHAnsi"/>
          <w:b/>
          <w:bCs/>
          <w:sz w:val="22"/>
          <w:szCs w:val="22"/>
        </w:rPr>
        <w:t>e</w:t>
      </w:r>
      <w:r w:rsidR="00EC639F" w:rsidRPr="0092013C">
        <w:rPr>
          <w:rFonts w:asciiTheme="minorHAnsi" w:eastAsiaTheme="minorEastAsia" w:hAnsiTheme="minorHAnsi" w:cstheme="minorHAnsi"/>
          <w:b/>
          <w:bCs/>
          <w:sz w:val="22"/>
          <w:szCs w:val="22"/>
        </w:rPr>
        <w:t>)</w:t>
      </w:r>
      <w:r w:rsidR="00EC639F" w:rsidRPr="00D80659">
        <w:rPr>
          <w:rFonts w:asciiTheme="minorHAnsi" w:eastAsiaTheme="minorEastAsia" w:hAnsiTheme="minorHAnsi" w:cstheme="minorHAnsi"/>
          <w:sz w:val="22"/>
          <w:szCs w:val="22"/>
        </w:rPr>
        <w:t xml:space="preserve"> </w:t>
      </w:r>
      <w:r w:rsidR="003B4396" w:rsidRPr="00D80659">
        <w:rPr>
          <w:rFonts w:asciiTheme="minorHAnsi" w:eastAsiaTheme="minorEastAsia" w:hAnsiTheme="minorHAnsi" w:cstheme="minorHAnsi"/>
          <w:sz w:val="22"/>
          <w:szCs w:val="22"/>
        </w:rPr>
        <w:t xml:space="preserve">Nettstedet Transinfo.no er en viktig </w:t>
      </w:r>
      <w:r w:rsidR="00EC639F" w:rsidRPr="00D80659">
        <w:rPr>
          <w:rFonts w:asciiTheme="minorHAnsi" w:eastAsiaTheme="minorEastAsia" w:hAnsiTheme="minorHAnsi" w:cstheme="minorHAnsi"/>
          <w:sz w:val="22"/>
          <w:szCs w:val="22"/>
        </w:rPr>
        <w:t xml:space="preserve">og nyttig </w:t>
      </w:r>
      <w:r w:rsidR="003B4396" w:rsidRPr="00D80659">
        <w:rPr>
          <w:rFonts w:asciiTheme="minorHAnsi" w:eastAsiaTheme="minorEastAsia" w:hAnsiTheme="minorHAnsi" w:cstheme="minorHAnsi"/>
          <w:sz w:val="22"/>
          <w:szCs w:val="22"/>
        </w:rPr>
        <w:t>ressurs</w:t>
      </w:r>
      <w:r w:rsidR="00CB0ED6">
        <w:rPr>
          <w:rFonts w:asciiTheme="minorHAnsi" w:eastAsiaTheme="minorEastAsia" w:hAnsiTheme="minorHAnsi" w:cstheme="minorHAnsi"/>
          <w:sz w:val="22"/>
          <w:szCs w:val="22"/>
        </w:rPr>
        <w:t>, driftet av folk som er skeptiske til trans-agendaen.</w:t>
      </w:r>
    </w:p>
    <w:p w14:paraId="4B73CBE1" w14:textId="77777777" w:rsidR="006E2252" w:rsidRDefault="006E2252" w:rsidP="003B4396">
      <w:pPr>
        <w:rPr>
          <w:rFonts w:asciiTheme="minorHAnsi" w:eastAsiaTheme="minorEastAsia" w:hAnsiTheme="minorHAnsi" w:cstheme="minorHAnsi"/>
          <w:sz w:val="22"/>
          <w:szCs w:val="22"/>
        </w:rPr>
      </w:pPr>
    </w:p>
    <w:p w14:paraId="3A72CACD" w14:textId="03390FCE" w:rsidR="006E2252" w:rsidRDefault="006E2252" w:rsidP="006E2252">
      <w:pPr>
        <w:rPr>
          <w:rFonts w:asciiTheme="minorHAnsi" w:eastAsiaTheme="minorEastAsia" w:hAnsiTheme="minorHAnsi" w:cstheme="minorHAnsi"/>
          <w:sz w:val="22"/>
          <w:szCs w:val="22"/>
        </w:rPr>
      </w:pPr>
      <w:r w:rsidRPr="007B0070">
        <w:rPr>
          <w:sz w:val="32"/>
          <w:szCs w:val="32"/>
        </w:rPr>
        <w:sym w:font="Wingdings 2" w:char="F076"/>
      </w:r>
      <w:r>
        <w:rPr>
          <w:sz w:val="32"/>
          <w:szCs w:val="32"/>
        </w:rPr>
        <w:t xml:space="preserve"> </w:t>
      </w:r>
      <w:r w:rsidRPr="006E2252">
        <w:rPr>
          <w:rFonts w:asciiTheme="minorHAnsi" w:eastAsiaTheme="minorEastAsia" w:hAnsiTheme="minorHAnsi" w:cstheme="minorHAnsi"/>
          <w:b/>
          <w:bCs/>
          <w:sz w:val="28"/>
          <w:szCs w:val="28"/>
        </w:rPr>
        <w:t>Likestillings- og diskrimineringsloven</w:t>
      </w:r>
      <w:r>
        <w:rPr>
          <w:rFonts w:asciiTheme="minorHAnsi" w:eastAsiaTheme="minorEastAsia" w:hAnsiTheme="minorHAnsi" w:cstheme="minorHAnsi"/>
          <w:b/>
          <w:bCs/>
          <w:sz w:val="28"/>
          <w:szCs w:val="28"/>
        </w:rPr>
        <w:t>.</w:t>
      </w:r>
      <w:r w:rsidRPr="006E2252">
        <w:rPr>
          <w:rFonts w:asciiTheme="minorHAnsi" w:eastAsiaTheme="minorEastAsia" w:hAnsiTheme="minorHAnsi" w:cstheme="minorHAnsi"/>
          <w:sz w:val="28"/>
          <w:szCs w:val="28"/>
        </w:rPr>
        <w:t xml:space="preserve"> </w:t>
      </w:r>
      <w:r w:rsidR="000B708D">
        <w:rPr>
          <w:rFonts w:asciiTheme="minorHAnsi" w:eastAsiaTheme="minorEastAsia" w:hAnsiTheme="minorHAnsi" w:cstheme="minorHAnsi"/>
          <w:sz w:val="22"/>
          <w:szCs w:val="22"/>
        </w:rPr>
        <w:t>Ut</w:t>
      </w:r>
      <w:r w:rsidRPr="00D80659">
        <w:rPr>
          <w:rFonts w:asciiTheme="minorHAnsi" w:eastAsiaTheme="minorEastAsia" w:hAnsiTheme="minorHAnsi" w:cstheme="minorHAnsi"/>
          <w:sz w:val="22"/>
          <w:szCs w:val="22"/>
        </w:rPr>
        <w:t xml:space="preserve">drag fra loven </w:t>
      </w:r>
      <w:r w:rsidR="000B708D">
        <w:rPr>
          <w:rFonts w:asciiTheme="minorHAnsi" w:eastAsiaTheme="minorEastAsia" w:hAnsiTheme="minorHAnsi" w:cstheme="minorHAnsi"/>
          <w:sz w:val="22"/>
          <w:szCs w:val="22"/>
        </w:rPr>
        <w:t xml:space="preserve">og noen kommentarer </w:t>
      </w:r>
      <w:r w:rsidRPr="00D80659">
        <w:rPr>
          <w:rFonts w:asciiTheme="minorHAnsi" w:eastAsiaTheme="minorEastAsia" w:hAnsiTheme="minorHAnsi" w:cstheme="minorHAnsi"/>
          <w:sz w:val="22"/>
          <w:szCs w:val="22"/>
        </w:rPr>
        <w:t xml:space="preserve">ligger på et PowerPoint-lysbilde i menyen </w:t>
      </w:r>
      <w:r w:rsidRPr="00D80659">
        <w:rPr>
          <w:rFonts w:asciiTheme="minorHAnsi" w:eastAsiaTheme="minorEastAsia" w:hAnsiTheme="minorHAnsi" w:cstheme="minorHAnsi"/>
          <w:i/>
          <w:iCs/>
          <w:sz w:val="22"/>
          <w:szCs w:val="22"/>
        </w:rPr>
        <w:t xml:space="preserve">Ekstra PowerPoint-lysbilder </w:t>
      </w:r>
      <w:r w:rsidRPr="00D80659">
        <w:rPr>
          <w:rFonts w:asciiTheme="minorHAnsi" w:eastAsiaTheme="minorEastAsia" w:hAnsiTheme="minorHAnsi" w:cstheme="minorHAnsi"/>
          <w:sz w:val="22"/>
          <w:szCs w:val="22"/>
        </w:rPr>
        <w:t>under hovedmenyen</w:t>
      </w:r>
      <w:r w:rsidRPr="00D80659">
        <w:rPr>
          <w:rFonts w:asciiTheme="minorHAnsi" w:eastAsiaTheme="minorEastAsia" w:hAnsiTheme="minorHAnsi" w:cstheme="minorHAnsi"/>
          <w:i/>
          <w:iCs/>
          <w:sz w:val="22"/>
          <w:szCs w:val="22"/>
        </w:rPr>
        <w:t xml:space="preserve"> </w:t>
      </w:r>
      <w:r w:rsidR="000B708D">
        <w:rPr>
          <w:rFonts w:asciiTheme="minorHAnsi" w:eastAsiaTheme="minorEastAsia" w:hAnsiTheme="minorHAnsi" w:cstheme="minorHAnsi"/>
          <w:i/>
          <w:iCs/>
          <w:sz w:val="22"/>
          <w:szCs w:val="22"/>
        </w:rPr>
        <w:t>Ressursbank</w:t>
      </w:r>
      <w:r w:rsidRPr="00D80659">
        <w:rPr>
          <w:rFonts w:asciiTheme="minorHAnsi" w:eastAsiaTheme="minorEastAsia" w:hAnsiTheme="minorHAnsi" w:cstheme="minorHAnsi"/>
          <w:i/>
          <w:iCs/>
          <w:sz w:val="22"/>
          <w:szCs w:val="22"/>
        </w:rPr>
        <w:t xml:space="preserve"> </w:t>
      </w:r>
      <w:r w:rsidRPr="00D80659">
        <w:rPr>
          <w:rFonts w:asciiTheme="minorHAnsi" w:eastAsiaTheme="minorEastAsia" w:hAnsiTheme="minorHAnsi" w:cstheme="minorHAnsi"/>
          <w:sz w:val="22"/>
          <w:szCs w:val="22"/>
        </w:rPr>
        <w:t>på Samlivsbanken.no.</w:t>
      </w:r>
    </w:p>
    <w:p w14:paraId="1996BD73" w14:textId="77777777" w:rsidR="006E2252" w:rsidRPr="00D80659" w:rsidRDefault="006E2252" w:rsidP="006E2252">
      <w:pPr>
        <w:rPr>
          <w:rFonts w:asciiTheme="minorHAnsi" w:eastAsiaTheme="minorEastAsia" w:hAnsiTheme="minorHAnsi" w:cstheme="minorHAnsi"/>
          <w:sz w:val="22"/>
          <w:szCs w:val="22"/>
        </w:rPr>
      </w:pPr>
    </w:p>
    <w:p w14:paraId="7B391335" w14:textId="31E2EDA2" w:rsidR="006E2252" w:rsidRDefault="006E2252" w:rsidP="006E2252">
      <w:pPr>
        <w:rPr>
          <w:rFonts w:asciiTheme="minorHAnsi" w:eastAsiaTheme="minorEastAsia" w:hAnsiTheme="minorHAnsi" w:cstheme="minorHAnsi"/>
          <w:sz w:val="22"/>
          <w:szCs w:val="22"/>
        </w:rPr>
      </w:pPr>
      <w:r w:rsidRPr="00635C05">
        <w:rPr>
          <w:sz w:val="32"/>
          <w:szCs w:val="32"/>
        </w:rPr>
        <w:sym w:font="Wingdings 2" w:char="F077"/>
      </w:r>
      <w:r>
        <w:rPr>
          <w:rFonts w:asciiTheme="minorHAnsi" w:eastAsiaTheme="minorEastAsia" w:hAnsiTheme="minorHAnsi" w:cstheme="minorHAnsi"/>
        </w:rPr>
        <w:t xml:space="preserve"> </w:t>
      </w:r>
      <w:r w:rsidRPr="006E2252">
        <w:rPr>
          <w:rFonts w:asciiTheme="minorHAnsi" w:eastAsiaTheme="minorEastAsia" w:hAnsiTheme="minorHAnsi" w:cstheme="minorHAnsi"/>
          <w:b/>
          <w:bCs/>
          <w:sz w:val="28"/>
          <w:szCs w:val="28"/>
        </w:rPr>
        <w:t>Straffeloven.</w:t>
      </w:r>
      <w:r w:rsidRPr="006E2252">
        <w:rPr>
          <w:rFonts w:asciiTheme="minorHAnsi" w:eastAsiaTheme="minorEastAsia" w:hAnsiTheme="minorHAnsi" w:cstheme="minorHAnsi"/>
          <w:sz w:val="28"/>
          <w:szCs w:val="28"/>
        </w:rPr>
        <w:t xml:space="preserve"> </w:t>
      </w:r>
      <w:r w:rsidRPr="00F172B1">
        <w:rPr>
          <w:rFonts w:asciiTheme="minorHAnsi" w:eastAsiaTheme="minorEastAsia" w:hAnsiTheme="minorHAnsi" w:cstheme="minorHAnsi"/>
          <w:sz w:val="22"/>
          <w:szCs w:val="22"/>
        </w:rPr>
        <w:t>Det mest konkrete som understrekes i forarbeidene til lovendringene (bl.a. i lovproposisjonen fra departementet og i innstillingen fra Justiskomiteen), er at rettspraksis i liknende saker hittil har vært at «</w:t>
      </w:r>
      <w:r w:rsidRPr="00F172B1">
        <w:rPr>
          <w:rFonts w:asciiTheme="minorHAnsi" w:eastAsiaTheme="minorEastAsia" w:hAnsiTheme="minorHAnsi" w:cstheme="minorHAnsi"/>
          <w:b/>
          <w:bCs/>
          <w:i/>
          <w:iCs/>
          <w:sz w:val="22"/>
          <w:szCs w:val="22"/>
        </w:rPr>
        <w:t>integritetskrenkende</w:t>
      </w:r>
      <w:r w:rsidRPr="00F172B1">
        <w:rPr>
          <w:rFonts w:asciiTheme="minorHAnsi" w:eastAsiaTheme="minorEastAsia" w:hAnsiTheme="minorHAnsi" w:cstheme="minorHAnsi"/>
          <w:sz w:val="22"/>
          <w:szCs w:val="22"/>
        </w:rPr>
        <w:t xml:space="preserve">» </w:t>
      </w:r>
      <w:r w:rsidR="00CB0ED6">
        <w:rPr>
          <w:rFonts w:asciiTheme="minorHAnsi" w:eastAsiaTheme="minorEastAsia" w:hAnsiTheme="minorHAnsi" w:cstheme="minorHAnsi"/>
          <w:sz w:val="22"/>
          <w:szCs w:val="22"/>
        </w:rPr>
        <w:t>ytringer</w:t>
      </w:r>
      <w:r w:rsidRPr="00F172B1">
        <w:rPr>
          <w:rFonts w:asciiTheme="minorHAnsi" w:eastAsiaTheme="minorEastAsia" w:hAnsiTheme="minorHAnsi" w:cstheme="minorHAnsi"/>
          <w:sz w:val="22"/>
          <w:szCs w:val="22"/>
        </w:rPr>
        <w:t xml:space="preserve"> </w:t>
      </w:r>
      <w:r w:rsidR="000B708D">
        <w:rPr>
          <w:rFonts w:asciiTheme="minorHAnsi" w:eastAsiaTheme="minorEastAsia" w:hAnsiTheme="minorHAnsi" w:cstheme="minorHAnsi"/>
          <w:sz w:val="22"/>
          <w:szCs w:val="22"/>
        </w:rPr>
        <w:t>kan ramme</w:t>
      </w:r>
      <w:r w:rsidRPr="00F172B1">
        <w:rPr>
          <w:rFonts w:asciiTheme="minorHAnsi" w:eastAsiaTheme="minorEastAsia" w:hAnsiTheme="minorHAnsi" w:cstheme="minorHAnsi"/>
          <w:sz w:val="22"/>
          <w:szCs w:val="22"/>
        </w:rPr>
        <w:t xml:space="preserve"> av loven. Hva dette vil si i praksis, og hvem som får definere dette begrepet, vil fremtidens lovanvendelse vise.</w:t>
      </w:r>
    </w:p>
    <w:p w14:paraId="429F22F6" w14:textId="77777777" w:rsidR="00101802" w:rsidRDefault="00101802" w:rsidP="006E2252">
      <w:pPr>
        <w:rPr>
          <w:rFonts w:asciiTheme="minorHAnsi" w:eastAsiaTheme="minorEastAsia" w:hAnsiTheme="minorHAnsi" w:cstheme="minorHAnsi"/>
          <w:sz w:val="22"/>
          <w:szCs w:val="22"/>
        </w:rPr>
      </w:pPr>
    </w:p>
    <w:p w14:paraId="6E0D1FBD" w14:textId="1A22F802" w:rsidR="00101802" w:rsidRPr="00F172B1" w:rsidRDefault="0003530C" w:rsidP="006E2252">
      <w:pPr>
        <w:rPr>
          <w:rFonts w:asciiTheme="minorHAnsi" w:eastAsiaTheme="minorEastAsia" w:hAnsiTheme="minorHAnsi" w:cstheme="minorHAnsi"/>
          <w:sz w:val="22"/>
          <w:szCs w:val="22"/>
        </w:rPr>
      </w:pPr>
      <w:r w:rsidRPr="009438BC">
        <w:rPr>
          <w:rFonts w:ascii="Arial" w:hAnsi="Arial" w:cs="Arial"/>
          <w:b/>
          <w:bCs/>
          <w:sz w:val="22"/>
          <w:szCs w:val="22"/>
        </w:rPr>
        <w:t>■</w:t>
      </w:r>
      <w:r>
        <w:rPr>
          <w:rFonts w:ascii="Arial" w:hAnsi="Arial" w:cs="Arial"/>
          <w:b/>
          <w:bCs/>
          <w:sz w:val="22"/>
          <w:szCs w:val="22"/>
        </w:rPr>
        <w:t xml:space="preserve"> </w:t>
      </w:r>
      <w:r w:rsidR="00101802">
        <w:rPr>
          <w:rFonts w:asciiTheme="minorHAnsi" w:eastAsiaTheme="minorEastAsia" w:hAnsiTheme="minorHAnsi" w:cstheme="minorHAnsi"/>
          <w:sz w:val="22"/>
          <w:szCs w:val="22"/>
        </w:rPr>
        <w:t xml:space="preserve">Et eget lysbilde og kommentarer om Straffeloven ligger i </w:t>
      </w:r>
      <w:r w:rsidR="00072FE2">
        <w:rPr>
          <w:rFonts w:asciiTheme="minorHAnsi" w:eastAsiaTheme="minorEastAsia" w:hAnsiTheme="minorHAnsi" w:cstheme="minorHAnsi"/>
          <w:sz w:val="22"/>
          <w:szCs w:val="22"/>
        </w:rPr>
        <w:t>Tema</w:t>
      </w:r>
      <w:r w:rsidR="00101802">
        <w:rPr>
          <w:rFonts w:asciiTheme="minorHAnsi" w:eastAsiaTheme="minorEastAsia" w:hAnsiTheme="minorHAnsi" w:cstheme="minorHAnsi"/>
          <w:sz w:val="22"/>
          <w:szCs w:val="22"/>
        </w:rPr>
        <w:t xml:space="preserve"> 2.</w:t>
      </w:r>
    </w:p>
    <w:p w14:paraId="51440516" w14:textId="4FF16C2D" w:rsidR="00C608EC" w:rsidRDefault="00C608EC" w:rsidP="00C608EC">
      <w:pPr>
        <w:rPr>
          <w:rFonts w:asciiTheme="minorHAnsi" w:hAnsiTheme="minorHAnsi" w:cstheme="minorHAnsi"/>
        </w:rPr>
      </w:pPr>
    </w:p>
    <w:p w14:paraId="6EB5CAFD" w14:textId="51103925" w:rsidR="006E2252" w:rsidRDefault="006E2252" w:rsidP="006E2252">
      <w:pPr>
        <w:rPr>
          <w:rFonts w:asciiTheme="minorHAnsi" w:eastAsiaTheme="minorEastAsia" w:hAnsiTheme="minorHAnsi" w:cstheme="minorHAnsi"/>
        </w:rPr>
      </w:pPr>
      <w:r w:rsidRPr="00CA39C3">
        <w:rPr>
          <w:sz w:val="32"/>
          <w:szCs w:val="32"/>
        </w:rPr>
        <w:sym w:font="Wingdings 2" w:char="F078"/>
      </w:r>
      <w:r>
        <w:rPr>
          <w:sz w:val="32"/>
          <w:szCs w:val="32"/>
        </w:rPr>
        <w:t xml:space="preserve"> </w:t>
      </w:r>
      <w:r w:rsidRPr="00D80659">
        <w:rPr>
          <w:rFonts w:asciiTheme="minorHAnsi" w:hAnsiTheme="minorHAnsi" w:cstheme="minorHAnsi"/>
          <w:b/>
          <w:bCs/>
          <w:sz w:val="22"/>
          <w:szCs w:val="22"/>
        </w:rPr>
        <w:t xml:space="preserve">a) </w:t>
      </w:r>
      <w:hyperlink r:id="rId28" w:history="1">
        <w:r w:rsidRPr="00D80659">
          <w:rPr>
            <w:rStyle w:val="Hyperkobling"/>
            <w:rFonts w:asciiTheme="minorHAnsi" w:eastAsiaTheme="minorEastAsia" w:hAnsiTheme="minorHAnsi" w:cstheme="minorHAnsi"/>
            <w:sz w:val="22"/>
            <w:szCs w:val="22"/>
          </w:rPr>
          <w:t xml:space="preserve">Høringssvar om Straffeloven fra </w:t>
        </w:r>
        <w:proofErr w:type="spellStart"/>
        <w:r w:rsidRPr="00D80659">
          <w:rPr>
            <w:rStyle w:val="Hyperkobling"/>
            <w:rFonts w:asciiTheme="minorHAnsi" w:eastAsiaTheme="minorEastAsia" w:hAnsiTheme="minorHAnsi" w:cstheme="minorHAnsi"/>
            <w:sz w:val="22"/>
            <w:szCs w:val="22"/>
          </w:rPr>
          <w:t>MorFarBarn</w:t>
        </w:r>
        <w:proofErr w:type="spellEnd"/>
      </w:hyperlink>
      <w:r w:rsidRPr="00D80659">
        <w:rPr>
          <w:rFonts w:asciiTheme="minorHAnsi" w:eastAsiaTheme="minorEastAsia" w:hAnsiTheme="minorHAnsi" w:cstheme="minorHAnsi"/>
          <w:sz w:val="22"/>
          <w:szCs w:val="22"/>
        </w:rPr>
        <w:t xml:space="preserve"> og </w:t>
      </w:r>
      <w:r w:rsidRPr="00D80659">
        <w:rPr>
          <w:rFonts w:asciiTheme="minorHAnsi" w:eastAsiaTheme="minorEastAsia" w:hAnsiTheme="minorHAnsi" w:cstheme="minorHAnsi"/>
          <w:b/>
          <w:bCs/>
          <w:sz w:val="22"/>
          <w:szCs w:val="22"/>
        </w:rPr>
        <w:t>b)</w:t>
      </w:r>
      <w:r w:rsidRPr="00D80659">
        <w:rPr>
          <w:rFonts w:asciiTheme="minorHAnsi" w:eastAsiaTheme="minorEastAsia" w:hAnsiTheme="minorHAnsi" w:cstheme="minorHAnsi"/>
          <w:sz w:val="22"/>
          <w:szCs w:val="22"/>
        </w:rPr>
        <w:t xml:space="preserve"> </w:t>
      </w:r>
      <w:hyperlink r:id="rId29" w:history="1">
        <w:r w:rsidRPr="00D80659">
          <w:rPr>
            <w:rStyle w:val="Hyperkobling"/>
            <w:rFonts w:asciiTheme="minorHAnsi" w:eastAsiaTheme="minorEastAsia" w:hAnsiTheme="minorHAnsi" w:cstheme="minorHAnsi"/>
            <w:sz w:val="22"/>
            <w:szCs w:val="22"/>
          </w:rPr>
          <w:t>Høringssvarene fra andre enheter</w:t>
        </w:r>
      </w:hyperlink>
      <w:r w:rsidRPr="00D80659">
        <w:rPr>
          <w:rFonts w:asciiTheme="minorHAnsi" w:eastAsiaTheme="minorEastAsia" w:hAnsiTheme="minorHAnsi" w:cstheme="minorHAnsi"/>
          <w:sz w:val="22"/>
          <w:szCs w:val="22"/>
        </w:rPr>
        <w:t xml:space="preserve">. </w:t>
      </w:r>
    </w:p>
    <w:p w14:paraId="7BCFD1EF" w14:textId="77777777" w:rsidR="006E2252" w:rsidRDefault="006E2252" w:rsidP="00C608EC">
      <w:pPr>
        <w:rPr>
          <w:rFonts w:asciiTheme="minorHAnsi" w:hAnsiTheme="minorHAnsi" w:cstheme="minorHAnsi"/>
        </w:rPr>
      </w:pPr>
    </w:p>
    <w:p w14:paraId="5D7B9A5C" w14:textId="12C2BC75" w:rsidR="006E2252" w:rsidRPr="00D80659" w:rsidRDefault="006E2252" w:rsidP="006E2252">
      <w:pPr>
        <w:rPr>
          <w:rFonts w:asciiTheme="minorHAnsi" w:eastAsiaTheme="minorEastAsia" w:hAnsiTheme="minorHAnsi" w:cstheme="minorHAnsi"/>
          <w:sz w:val="22"/>
          <w:szCs w:val="22"/>
        </w:rPr>
      </w:pPr>
      <w:r w:rsidRPr="00D80659">
        <w:rPr>
          <w:sz w:val="32"/>
          <w:szCs w:val="32"/>
        </w:rPr>
        <w:sym w:font="Wingdings 2" w:char="F079"/>
      </w:r>
      <w:r>
        <w:rPr>
          <w:sz w:val="32"/>
          <w:szCs w:val="32"/>
        </w:rPr>
        <w:t xml:space="preserve"> </w:t>
      </w:r>
      <w:r w:rsidRPr="006E2252">
        <w:rPr>
          <w:rFonts w:asciiTheme="minorHAnsi" w:eastAsiaTheme="minorEastAsia" w:hAnsiTheme="minorHAnsi" w:cstheme="minorHAnsi"/>
          <w:b/>
          <w:bCs/>
          <w:sz w:val="28"/>
          <w:szCs w:val="28"/>
        </w:rPr>
        <w:t>Polyamorøse forhold.</w:t>
      </w:r>
      <w:r>
        <w:rPr>
          <w:rFonts w:asciiTheme="minorHAnsi" w:eastAsiaTheme="minorEastAsia" w:hAnsiTheme="minorHAnsi" w:cstheme="minorHAnsi"/>
          <w:b/>
          <w:bCs/>
          <w:sz w:val="22"/>
          <w:szCs w:val="22"/>
        </w:rPr>
        <w:t xml:space="preserve"> </w:t>
      </w:r>
      <w:r>
        <w:rPr>
          <w:rFonts w:asciiTheme="minorHAnsi" w:eastAsiaTheme="minorEastAsia" w:hAnsiTheme="minorHAnsi" w:cstheme="minorHAnsi"/>
          <w:b/>
          <w:bCs/>
          <w:sz w:val="22"/>
          <w:szCs w:val="22"/>
        </w:rPr>
        <w:br/>
        <w:t>a</w:t>
      </w:r>
      <w:r w:rsidRPr="00D80659">
        <w:rPr>
          <w:rFonts w:asciiTheme="minorHAnsi" w:eastAsiaTheme="minorEastAsia" w:hAnsiTheme="minorHAnsi" w:cstheme="minorHAnsi"/>
          <w:b/>
          <w:bCs/>
          <w:sz w:val="22"/>
          <w:szCs w:val="22"/>
        </w:rPr>
        <w:t>)</w:t>
      </w:r>
      <w:r w:rsidRPr="00D80659">
        <w:rPr>
          <w:rFonts w:asciiTheme="minorHAnsi" w:eastAsiaTheme="minorEastAsia" w:hAnsiTheme="minorHAnsi" w:cstheme="minorHAnsi"/>
          <w:sz w:val="22"/>
          <w:szCs w:val="22"/>
        </w:rPr>
        <w:t xml:space="preserve"> Organisasjonen </w:t>
      </w:r>
      <w:proofErr w:type="spellStart"/>
      <w:r w:rsidRPr="00D80659">
        <w:rPr>
          <w:rFonts w:asciiTheme="minorHAnsi" w:eastAsiaTheme="minorEastAsia" w:hAnsiTheme="minorHAnsi" w:cstheme="minorHAnsi"/>
          <w:sz w:val="22"/>
          <w:szCs w:val="22"/>
        </w:rPr>
        <w:t>PolyNorges</w:t>
      </w:r>
      <w:proofErr w:type="spellEnd"/>
      <w:r w:rsidRPr="00D80659">
        <w:rPr>
          <w:rFonts w:asciiTheme="minorHAnsi" w:eastAsiaTheme="minorEastAsia" w:hAnsiTheme="minorHAnsi" w:cstheme="minorHAnsi"/>
          <w:sz w:val="22"/>
          <w:szCs w:val="22"/>
        </w:rPr>
        <w:t xml:space="preserve"> nettsider: </w:t>
      </w:r>
      <w:hyperlink r:id="rId30" w:history="1">
        <w:r w:rsidRPr="00D80659">
          <w:rPr>
            <w:rStyle w:val="Hyperkobling"/>
            <w:rFonts w:asciiTheme="minorHAnsi" w:eastAsiaTheme="minorEastAsia" w:hAnsiTheme="minorHAnsi" w:cstheme="minorHAnsi"/>
            <w:sz w:val="22"/>
            <w:szCs w:val="22"/>
          </w:rPr>
          <w:t>www.polynorge.no</w:t>
        </w:r>
      </w:hyperlink>
      <w:r w:rsidRPr="00D80659">
        <w:rPr>
          <w:rFonts w:asciiTheme="minorHAnsi" w:eastAsiaTheme="minorEastAsia" w:hAnsiTheme="minorHAnsi" w:cstheme="minorHAnsi"/>
          <w:sz w:val="22"/>
          <w:szCs w:val="22"/>
        </w:rPr>
        <w:t xml:space="preserve"> </w:t>
      </w:r>
    </w:p>
    <w:p w14:paraId="69DD9748" w14:textId="52E2129A" w:rsidR="006E2252" w:rsidRDefault="006E2252" w:rsidP="006E2252">
      <w:pPr>
        <w:rPr>
          <w:rFonts w:asciiTheme="minorHAnsi" w:eastAsiaTheme="minorEastAsia" w:hAnsiTheme="minorHAnsi" w:cstheme="minorHAnsi"/>
          <w:sz w:val="22"/>
          <w:szCs w:val="22"/>
        </w:rPr>
      </w:pPr>
      <w:r w:rsidRPr="00D80659">
        <w:rPr>
          <w:rFonts w:asciiTheme="minorHAnsi" w:eastAsiaTheme="minorEastAsia" w:hAnsiTheme="minorHAnsi" w:cstheme="minorHAnsi"/>
          <w:b/>
          <w:bCs/>
          <w:sz w:val="22"/>
          <w:szCs w:val="22"/>
        </w:rPr>
        <w:t>b)</w:t>
      </w:r>
      <w:r w:rsidRPr="00D80659">
        <w:rPr>
          <w:rFonts w:asciiTheme="minorHAnsi" w:eastAsiaTheme="minorEastAsia" w:hAnsiTheme="minorHAnsi" w:cstheme="minorHAnsi"/>
          <w:sz w:val="22"/>
          <w:szCs w:val="22"/>
        </w:rPr>
        <w:t xml:space="preserve"> PowerPoint-lysbildet «Verken antall eller kjønn» i </w:t>
      </w:r>
      <w:r w:rsidR="00072FE2">
        <w:rPr>
          <w:rFonts w:asciiTheme="minorHAnsi" w:eastAsiaTheme="minorEastAsia" w:hAnsiTheme="minorHAnsi" w:cstheme="minorHAnsi"/>
          <w:sz w:val="22"/>
          <w:szCs w:val="22"/>
        </w:rPr>
        <w:t xml:space="preserve">Tema </w:t>
      </w:r>
      <w:r w:rsidRPr="00D80659">
        <w:rPr>
          <w:rFonts w:asciiTheme="minorHAnsi" w:eastAsiaTheme="minorEastAsia" w:hAnsiTheme="minorHAnsi" w:cstheme="minorHAnsi"/>
          <w:sz w:val="22"/>
          <w:szCs w:val="22"/>
        </w:rPr>
        <w:t xml:space="preserve">2 inneholder mer info. </w:t>
      </w:r>
    </w:p>
    <w:p w14:paraId="75019984" w14:textId="77777777" w:rsidR="006E2252" w:rsidRPr="00D80659" w:rsidRDefault="006E2252" w:rsidP="006E2252">
      <w:pPr>
        <w:rPr>
          <w:rFonts w:asciiTheme="minorHAnsi" w:eastAsiaTheme="minorEastAsia" w:hAnsiTheme="minorHAnsi" w:cstheme="minorHAnsi"/>
          <w:sz w:val="22"/>
          <w:szCs w:val="22"/>
        </w:rPr>
      </w:pPr>
      <w:r w:rsidRPr="00913474">
        <w:rPr>
          <w:rFonts w:asciiTheme="minorHAnsi" w:eastAsiaTheme="minorEastAsia" w:hAnsiTheme="minorHAnsi" w:cstheme="minorHAnsi"/>
          <w:b/>
          <w:bCs/>
          <w:sz w:val="22"/>
          <w:szCs w:val="22"/>
        </w:rPr>
        <w:t>c)</w:t>
      </w:r>
      <w:r>
        <w:rPr>
          <w:rFonts w:asciiTheme="minorHAnsi" w:eastAsiaTheme="minorEastAsia" w:hAnsiTheme="minorHAnsi" w:cstheme="minorHAnsi"/>
          <w:sz w:val="22"/>
          <w:szCs w:val="22"/>
        </w:rPr>
        <w:t xml:space="preserve"> </w:t>
      </w:r>
      <w:hyperlink r:id="rId31" w:history="1">
        <w:r w:rsidRPr="00471CCE">
          <w:rPr>
            <w:rStyle w:val="Hyperkobling"/>
            <w:rFonts w:asciiTheme="minorHAnsi" w:eastAsiaTheme="minorEastAsia" w:hAnsiTheme="minorHAnsi" w:cstheme="minorHAnsi"/>
            <w:sz w:val="22"/>
            <w:szCs w:val="22"/>
          </w:rPr>
          <w:t>Noen elsker flere enn én</w:t>
        </w:r>
      </w:hyperlink>
      <w:r>
        <w:rPr>
          <w:rFonts w:asciiTheme="minorHAnsi" w:eastAsiaTheme="minorEastAsia" w:hAnsiTheme="minorHAnsi" w:cstheme="minorHAnsi"/>
          <w:sz w:val="22"/>
          <w:szCs w:val="22"/>
        </w:rPr>
        <w:t>, av Espen Ottosen</w:t>
      </w:r>
    </w:p>
    <w:p w14:paraId="596B6087" w14:textId="77777777" w:rsidR="006E2252" w:rsidRPr="00D80659" w:rsidRDefault="006E2252" w:rsidP="006E2252">
      <w:pPr>
        <w:rPr>
          <w:rFonts w:asciiTheme="minorHAnsi" w:hAnsiTheme="minorHAnsi" w:cstheme="minorHAnsi"/>
          <w:sz w:val="22"/>
          <w:szCs w:val="22"/>
        </w:rPr>
      </w:pPr>
      <w:r>
        <w:rPr>
          <w:rFonts w:asciiTheme="minorHAnsi" w:eastAsiaTheme="minorEastAsia" w:hAnsiTheme="minorHAnsi" w:cstheme="minorHAnsi"/>
          <w:b/>
          <w:bCs/>
          <w:sz w:val="22"/>
          <w:szCs w:val="22"/>
        </w:rPr>
        <w:t>d</w:t>
      </w:r>
      <w:r w:rsidRPr="00D80659">
        <w:rPr>
          <w:rFonts w:asciiTheme="minorHAnsi" w:eastAsiaTheme="minorEastAsia" w:hAnsiTheme="minorHAnsi" w:cstheme="minorHAnsi"/>
          <w:b/>
          <w:bCs/>
          <w:sz w:val="22"/>
          <w:szCs w:val="22"/>
        </w:rPr>
        <w:t>)</w:t>
      </w:r>
      <w:r w:rsidRPr="00D80659">
        <w:rPr>
          <w:rFonts w:asciiTheme="minorHAnsi" w:eastAsiaTheme="minorEastAsia" w:hAnsiTheme="minorHAnsi" w:cstheme="minorHAnsi"/>
          <w:sz w:val="22"/>
          <w:szCs w:val="22"/>
        </w:rPr>
        <w:t xml:space="preserve"> </w:t>
      </w:r>
      <w:hyperlink r:id="rId32" w:history="1">
        <w:r w:rsidRPr="00D80659">
          <w:rPr>
            <w:rStyle w:val="Hyperkobling"/>
            <w:rFonts w:asciiTheme="minorHAnsi" w:eastAsiaTheme="minorEastAsia" w:hAnsiTheme="minorHAnsi" w:cstheme="minorHAnsi"/>
            <w:sz w:val="22"/>
            <w:szCs w:val="22"/>
          </w:rPr>
          <w:t>Hanne har to samboere og en kjæreste</w:t>
        </w:r>
      </w:hyperlink>
      <w:r w:rsidRPr="00D80659">
        <w:rPr>
          <w:rFonts w:asciiTheme="minorHAnsi" w:eastAsiaTheme="minorEastAsia" w:hAnsiTheme="minorHAnsi" w:cstheme="minorHAnsi"/>
          <w:sz w:val="22"/>
          <w:szCs w:val="22"/>
        </w:rPr>
        <w:t xml:space="preserve"> og </w:t>
      </w:r>
      <w:hyperlink r:id="rId33" w:history="1">
        <w:r w:rsidRPr="00D80659">
          <w:rPr>
            <w:rStyle w:val="Hyperkobling"/>
            <w:rFonts w:asciiTheme="minorHAnsi" w:eastAsiaTheme="minorEastAsia" w:hAnsiTheme="minorHAnsi" w:cstheme="minorHAnsi"/>
            <w:sz w:val="22"/>
            <w:szCs w:val="22"/>
          </w:rPr>
          <w:t>Hanne er samboer med to menn</w:t>
        </w:r>
      </w:hyperlink>
      <w:r w:rsidRPr="00D80659">
        <w:rPr>
          <w:rFonts w:asciiTheme="minorHAnsi" w:eastAsiaTheme="minorEastAsia" w:hAnsiTheme="minorHAnsi" w:cstheme="minorHAnsi"/>
          <w:sz w:val="22"/>
          <w:szCs w:val="22"/>
        </w:rPr>
        <w:t>. To artikler om norske Hanne i KK og TV2.</w:t>
      </w:r>
    </w:p>
    <w:p w14:paraId="325E0F3E" w14:textId="77777777" w:rsidR="006E2252" w:rsidRDefault="006E2252" w:rsidP="00C608EC">
      <w:pPr>
        <w:rPr>
          <w:sz w:val="32"/>
          <w:szCs w:val="32"/>
        </w:rPr>
      </w:pPr>
    </w:p>
    <w:p w14:paraId="3983FC01" w14:textId="3B8C761A" w:rsidR="00C608EC" w:rsidRPr="003A0309" w:rsidRDefault="006E2252" w:rsidP="00C608EC">
      <w:pPr>
        <w:rPr>
          <w:rStyle w:val="Hyperkobling"/>
          <w:rFonts w:asciiTheme="minorHAnsi" w:eastAsiaTheme="minorEastAsia" w:hAnsiTheme="minorHAnsi" w:cstheme="minorHAnsi"/>
          <w:sz w:val="20"/>
          <w:szCs w:val="22"/>
        </w:rPr>
      </w:pPr>
      <w:r w:rsidRPr="00CA39C3">
        <w:rPr>
          <w:sz w:val="32"/>
          <w:szCs w:val="32"/>
        </w:rPr>
        <w:sym w:font="Wingdings 2" w:char="F07A"/>
      </w:r>
      <w:r>
        <w:rPr>
          <w:sz w:val="32"/>
          <w:szCs w:val="32"/>
        </w:rPr>
        <w:t xml:space="preserve"> </w:t>
      </w:r>
      <w:r w:rsidR="00563400">
        <w:rPr>
          <w:rFonts w:asciiTheme="minorHAnsi" w:hAnsiTheme="minorHAnsi" w:cstheme="minorHAnsi"/>
        </w:rPr>
        <w:t xml:space="preserve"> </w:t>
      </w:r>
      <w:r w:rsidRPr="006E2252">
        <w:rPr>
          <w:rFonts w:asciiTheme="minorHAnsi" w:hAnsiTheme="minorHAnsi" w:cstheme="minorHAnsi"/>
          <w:b/>
          <w:bCs/>
          <w:sz w:val="28"/>
          <w:szCs w:val="28"/>
        </w:rPr>
        <w:t>Flere kjønn.</w:t>
      </w:r>
      <w:r>
        <w:rPr>
          <w:rFonts w:asciiTheme="minorHAnsi" w:hAnsiTheme="minorHAnsi" w:cstheme="minorHAnsi"/>
        </w:rPr>
        <w:t xml:space="preserve"> </w:t>
      </w:r>
      <w:r w:rsidR="00563400" w:rsidRPr="003A0309">
        <w:rPr>
          <w:rFonts w:asciiTheme="minorHAnsi" w:hAnsiTheme="minorHAnsi" w:cstheme="minorHAnsi"/>
          <w:sz w:val="22"/>
        </w:rPr>
        <w:t>Esben Esther Pirelli</w:t>
      </w:r>
      <w:r w:rsidR="00C608EC" w:rsidRPr="003A0309">
        <w:rPr>
          <w:rFonts w:asciiTheme="minorHAnsi" w:hAnsiTheme="minorHAnsi" w:cstheme="minorHAnsi"/>
          <w:sz w:val="22"/>
        </w:rPr>
        <w:t xml:space="preserve"> Benestads korte undervisning om sju kjønn på NRK ligger her: </w:t>
      </w:r>
      <w:hyperlink r:id="rId34" w:history="1">
        <w:r w:rsidR="00C608EC" w:rsidRPr="003A0309">
          <w:rPr>
            <w:rStyle w:val="Hyperkobling"/>
            <w:rFonts w:asciiTheme="minorHAnsi" w:eastAsiaTheme="minorEastAsia" w:hAnsiTheme="minorHAnsi" w:cstheme="minorHAnsi"/>
            <w:sz w:val="20"/>
            <w:szCs w:val="22"/>
          </w:rPr>
          <w:t>https://www.nrk.no/video/PS*257951</w:t>
        </w:r>
      </w:hyperlink>
    </w:p>
    <w:p w14:paraId="7482BFC9" w14:textId="77777777" w:rsidR="001A6DE2" w:rsidRDefault="001A6DE2" w:rsidP="001A6DE2">
      <w:pPr>
        <w:rPr>
          <w:rFonts w:asciiTheme="minorHAnsi" w:hAnsiTheme="minorHAnsi" w:cstheme="minorHAnsi"/>
          <w:sz w:val="22"/>
          <w:szCs w:val="22"/>
        </w:rPr>
      </w:pPr>
    </w:p>
    <w:p w14:paraId="1732A066" w14:textId="57046B25" w:rsidR="001A6DE2" w:rsidRDefault="001A6DE2" w:rsidP="001A6DE2">
      <w:pPr>
        <w:rPr>
          <w:rFonts w:asciiTheme="minorHAnsi" w:hAnsiTheme="minorHAnsi" w:cstheme="minorHAnsi"/>
          <w:sz w:val="22"/>
          <w:szCs w:val="22"/>
        </w:rPr>
      </w:pPr>
      <w:r w:rsidRPr="00C608EC">
        <w:rPr>
          <w:rFonts w:asciiTheme="minorHAnsi" w:hAnsiTheme="minorHAnsi" w:cstheme="minorHAnsi"/>
          <w:sz w:val="22"/>
          <w:szCs w:val="22"/>
        </w:rPr>
        <w:t>M</w:t>
      </w:r>
      <w:r>
        <w:rPr>
          <w:rFonts w:asciiTheme="minorHAnsi" w:hAnsiTheme="minorHAnsi" w:cstheme="minorHAnsi"/>
          <w:sz w:val="22"/>
          <w:szCs w:val="22"/>
        </w:rPr>
        <w:t>ye</w:t>
      </w:r>
      <w:r w:rsidRPr="00C608EC">
        <w:rPr>
          <w:rFonts w:asciiTheme="minorHAnsi" w:hAnsiTheme="minorHAnsi" w:cstheme="minorHAnsi"/>
          <w:sz w:val="22"/>
          <w:szCs w:val="22"/>
        </w:rPr>
        <w:t xml:space="preserve"> av </w:t>
      </w:r>
      <w:r>
        <w:rPr>
          <w:rFonts w:asciiTheme="minorHAnsi" w:hAnsiTheme="minorHAnsi" w:cstheme="minorHAnsi"/>
          <w:sz w:val="22"/>
          <w:szCs w:val="22"/>
        </w:rPr>
        <w:t>det</w:t>
      </w:r>
      <w:r w:rsidRPr="00C608EC">
        <w:rPr>
          <w:rFonts w:asciiTheme="minorHAnsi" w:hAnsiTheme="minorHAnsi" w:cstheme="minorHAnsi"/>
          <w:sz w:val="22"/>
          <w:szCs w:val="22"/>
        </w:rPr>
        <w:t xml:space="preserve"> som </w:t>
      </w:r>
      <w:r>
        <w:rPr>
          <w:rFonts w:asciiTheme="minorHAnsi" w:hAnsiTheme="minorHAnsi" w:cstheme="minorHAnsi"/>
          <w:sz w:val="22"/>
          <w:szCs w:val="22"/>
        </w:rPr>
        <w:t xml:space="preserve">på videoen </w:t>
      </w:r>
      <w:r w:rsidRPr="00C608EC">
        <w:rPr>
          <w:rFonts w:asciiTheme="minorHAnsi" w:hAnsiTheme="minorHAnsi" w:cstheme="minorHAnsi"/>
          <w:sz w:val="22"/>
          <w:szCs w:val="22"/>
        </w:rPr>
        <w:t xml:space="preserve">blir presentert </w:t>
      </w:r>
      <w:r>
        <w:rPr>
          <w:rFonts w:asciiTheme="minorHAnsi" w:hAnsiTheme="minorHAnsi" w:cstheme="minorHAnsi"/>
          <w:sz w:val="22"/>
          <w:szCs w:val="22"/>
        </w:rPr>
        <w:t>som forskjellige</w:t>
      </w:r>
      <w:r w:rsidRPr="00C608EC">
        <w:rPr>
          <w:rFonts w:asciiTheme="minorHAnsi" w:hAnsiTheme="minorHAnsi" w:cstheme="minorHAnsi"/>
          <w:sz w:val="22"/>
          <w:szCs w:val="22"/>
        </w:rPr>
        <w:t xml:space="preserve"> kjønn, </w:t>
      </w:r>
      <w:r>
        <w:rPr>
          <w:rFonts w:asciiTheme="minorHAnsi" w:hAnsiTheme="minorHAnsi" w:cstheme="minorHAnsi"/>
          <w:sz w:val="22"/>
          <w:szCs w:val="22"/>
        </w:rPr>
        <w:t>v</w:t>
      </w:r>
      <w:r w:rsidRPr="00C608EC">
        <w:rPr>
          <w:rFonts w:asciiTheme="minorHAnsi" w:hAnsiTheme="minorHAnsi" w:cstheme="minorHAnsi"/>
          <w:sz w:val="22"/>
          <w:szCs w:val="22"/>
        </w:rPr>
        <w:t>il de fleste medisinere definere som misdannelser, kromosom</w:t>
      </w:r>
      <w:r>
        <w:rPr>
          <w:rFonts w:asciiTheme="minorHAnsi" w:hAnsiTheme="minorHAnsi" w:cstheme="minorHAnsi"/>
          <w:sz w:val="22"/>
          <w:szCs w:val="22"/>
        </w:rPr>
        <w:t>-</w:t>
      </w:r>
      <w:r w:rsidRPr="00C608EC">
        <w:rPr>
          <w:rFonts w:asciiTheme="minorHAnsi" w:hAnsiTheme="minorHAnsi" w:cstheme="minorHAnsi"/>
          <w:sz w:val="22"/>
          <w:szCs w:val="22"/>
        </w:rPr>
        <w:t xml:space="preserve">forstyrrelser og ulike diagnoser. </w:t>
      </w:r>
    </w:p>
    <w:p w14:paraId="0C403051" w14:textId="77777777" w:rsidR="001A6DE2" w:rsidRDefault="001A6DE2" w:rsidP="001A6DE2">
      <w:pPr>
        <w:rPr>
          <w:rFonts w:asciiTheme="minorHAnsi" w:hAnsiTheme="minorHAnsi" w:cstheme="minorHAnsi"/>
          <w:sz w:val="22"/>
          <w:szCs w:val="22"/>
        </w:rPr>
      </w:pPr>
    </w:p>
    <w:p w14:paraId="6F25C63A" w14:textId="56BBFDFE" w:rsidR="001A6DE2" w:rsidRDefault="001A6DE2" w:rsidP="00C608EC">
      <w:pPr>
        <w:rPr>
          <w:rStyle w:val="Hyperkobling"/>
          <w:rFonts w:asciiTheme="minorHAnsi" w:eastAsiaTheme="minorEastAsia" w:hAnsiTheme="minorHAnsi" w:cstheme="minorHAnsi"/>
          <w:sz w:val="22"/>
          <w:szCs w:val="22"/>
        </w:rPr>
      </w:pPr>
      <w:r w:rsidRPr="00C608EC">
        <w:rPr>
          <w:rFonts w:asciiTheme="minorHAnsi" w:hAnsiTheme="minorHAnsi" w:cstheme="minorHAnsi"/>
          <w:sz w:val="22"/>
          <w:szCs w:val="22"/>
        </w:rPr>
        <w:t xml:space="preserve">Det finnes bare to typer kjønnsceller, kvinnelige og mannlige, </w:t>
      </w:r>
      <w:r>
        <w:rPr>
          <w:rFonts w:asciiTheme="minorHAnsi" w:hAnsiTheme="minorHAnsi" w:cstheme="minorHAnsi"/>
          <w:sz w:val="22"/>
          <w:szCs w:val="22"/>
        </w:rPr>
        <w:t xml:space="preserve">og bare to biologiske kjønn. </w:t>
      </w:r>
      <w:r w:rsidR="006E2252">
        <w:rPr>
          <w:rFonts w:asciiTheme="minorHAnsi" w:hAnsiTheme="minorHAnsi" w:cstheme="minorHAnsi"/>
          <w:sz w:val="22"/>
          <w:szCs w:val="22"/>
        </w:rPr>
        <w:t xml:space="preserve">Det er kun mann og kvinne, hann og hunn som kan formere seg. </w:t>
      </w:r>
      <w:r>
        <w:rPr>
          <w:rFonts w:asciiTheme="minorHAnsi" w:hAnsiTheme="minorHAnsi" w:cstheme="minorHAnsi"/>
          <w:sz w:val="22"/>
          <w:szCs w:val="22"/>
        </w:rPr>
        <w:t>D</w:t>
      </w:r>
      <w:r w:rsidRPr="00C608EC">
        <w:rPr>
          <w:rFonts w:asciiTheme="minorHAnsi" w:hAnsiTheme="minorHAnsi" w:cstheme="minorHAnsi"/>
          <w:sz w:val="22"/>
          <w:szCs w:val="22"/>
        </w:rPr>
        <w:t xml:space="preserve">e aller fleste medisinere er enige om at </w:t>
      </w:r>
      <w:r>
        <w:rPr>
          <w:rFonts w:asciiTheme="minorHAnsi" w:hAnsiTheme="minorHAnsi" w:cstheme="minorHAnsi"/>
          <w:sz w:val="22"/>
          <w:szCs w:val="22"/>
        </w:rPr>
        <w:t>mann og kvinne</w:t>
      </w:r>
      <w:r w:rsidRPr="00C608EC">
        <w:rPr>
          <w:rFonts w:asciiTheme="minorHAnsi" w:hAnsiTheme="minorHAnsi" w:cstheme="minorHAnsi"/>
          <w:sz w:val="22"/>
          <w:szCs w:val="22"/>
        </w:rPr>
        <w:t xml:space="preserve"> ikke er ytterpunkter på et spekter av mange kjønn</w:t>
      </w:r>
      <w:r>
        <w:rPr>
          <w:rFonts w:asciiTheme="minorHAnsi" w:hAnsiTheme="minorHAnsi" w:cstheme="minorHAnsi"/>
          <w:sz w:val="22"/>
          <w:szCs w:val="22"/>
        </w:rPr>
        <w:t xml:space="preserve">, men at kjønn er «binært», altså </w:t>
      </w:r>
      <w:r w:rsidR="006E2252">
        <w:rPr>
          <w:rFonts w:asciiTheme="minorHAnsi" w:hAnsiTheme="minorHAnsi" w:cstheme="minorHAnsi"/>
          <w:sz w:val="22"/>
          <w:szCs w:val="22"/>
        </w:rPr>
        <w:t>bestående av to</w:t>
      </w:r>
      <w:r>
        <w:rPr>
          <w:rFonts w:asciiTheme="minorHAnsi" w:hAnsiTheme="minorHAnsi" w:cstheme="minorHAnsi"/>
          <w:sz w:val="22"/>
          <w:szCs w:val="22"/>
        </w:rPr>
        <w:t xml:space="preserve">. </w:t>
      </w:r>
    </w:p>
    <w:p w14:paraId="53DACA89" w14:textId="77777777" w:rsidR="00563400" w:rsidRDefault="00563400" w:rsidP="00C608EC">
      <w:pPr>
        <w:rPr>
          <w:rStyle w:val="Hyperkobling"/>
          <w:rFonts w:asciiTheme="minorHAnsi" w:eastAsiaTheme="minorEastAsia" w:hAnsiTheme="minorHAnsi" w:cstheme="minorHAnsi"/>
          <w:sz w:val="22"/>
          <w:szCs w:val="22"/>
        </w:rPr>
      </w:pPr>
    </w:p>
    <w:p w14:paraId="17677221" w14:textId="6C2CE0C3" w:rsidR="00C608EC" w:rsidRPr="00C608EC" w:rsidRDefault="00C608EC" w:rsidP="00C608EC">
      <w:pPr>
        <w:rPr>
          <w:rFonts w:asciiTheme="minorHAnsi" w:hAnsiTheme="minorHAnsi" w:cstheme="minorHAnsi"/>
          <w:sz w:val="22"/>
          <w:szCs w:val="22"/>
        </w:rPr>
      </w:pPr>
      <w:r w:rsidRPr="00C608EC">
        <w:rPr>
          <w:rFonts w:asciiTheme="minorHAnsi" w:hAnsiTheme="minorHAnsi" w:cstheme="minorHAnsi"/>
          <w:sz w:val="22"/>
          <w:szCs w:val="22"/>
        </w:rPr>
        <w:t>De aller fleste leger</w:t>
      </w:r>
      <w:r w:rsidR="00497AD6">
        <w:rPr>
          <w:rFonts w:asciiTheme="minorHAnsi" w:hAnsiTheme="minorHAnsi" w:cstheme="minorHAnsi"/>
          <w:sz w:val="22"/>
          <w:szCs w:val="22"/>
        </w:rPr>
        <w:t>,</w:t>
      </w:r>
      <w:r w:rsidRPr="00C608EC">
        <w:rPr>
          <w:rFonts w:asciiTheme="minorHAnsi" w:hAnsiTheme="minorHAnsi" w:cstheme="minorHAnsi"/>
          <w:sz w:val="22"/>
          <w:szCs w:val="22"/>
        </w:rPr>
        <w:t xml:space="preserve"> medisinere</w:t>
      </w:r>
      <w:r w:rsidR="00497AD6">
        <w:rPr>
          <w:rFonts w:asciiTheme="minorHAnsi" w:hAnsiTheme="minorHAnsi" w:cstheme="minorHAnsi"/>
          <w:sz w:val="22"/>
          <w:szCs w:val="22"/>
        </w:rPr>
        <w:t xml:space="preserve"> og biologer</w:t>
      </w:r>
      <w:r w:rsidRPr="00C608EC">
        <w:rPr>
          <w:rFonts w:asciiTheme="minorHAnsi" w:hAnsiTheme="minorHAnsi" w:cstheme="minorHAnsi"/>
          <w:sz w:val="22"/>
          <w:szCs w:val="22"/>
        </w:rPr>
        <w:t xml:space="preserve"> er uenige med </w:t>
      </w:r>
      <w:r w:rsidR="00497AD6">
        <w:rPr>
          <w:rFonts w:asciiTheme="minorHAnsi" w:hAnsiTheme="minorHAnsi" w:cstheme="minorHAnsi"/>
          <w:sz w:val="22"/>
          <w:szCs w:val="22"/>
        </w:rPr>
        <w:t>Esben Esther Pirelli</w:t>
      </w:r>
      <w:r w:rsidRPr="00C608EC">
        <w:rPr>
          <w:rFonts w:asciiTheme="minorHAnsi" w:hAnsiTheme="minorHAnsi" w:cstheme="minorHAnsi"/>
          <w:sz w:val="22"/>
          <w:szCs w:val="22"/>
        </w:rPr>
        <w:t xml:space="preserve"> Benestad</w:t>
      </w:r>
      <w:r w:rsidR="001A6DE2">
        <w:rPr>
          <w:rFonts w:asciiTheme="minorHAnsi" w:hAnsiTheme="minorHAnsi" w:cstheme="minorHAnsi"/>
          <w:sz w:val="22"/>
          <w:szCs w:val="22"/>
        </w:rPr>
        <w:t xml:space="preserve"> om at det finnes flere enn to kjønn</w:t>
      </w:r>
      <w:r w:rsidRPr="00C608EC">
        <w:rPr>
          <w:rFonts w:asciiTheme="minorHAnsi" w:hAnsiTheme="minorHAnsi" w:cstheme="minorHAnsi"/>
          <w:sz w:val="22"/>
          <w:szCs w:val="22"/>
        </w:rPr>
        <w:t>. Se f.eks. en interessant kronikk av en professor i biologi på Universitetet i Oslo</w:t>
      </w:r>
      <w:r w:rsidR="00497AD6">
        <w:rPr>
          <w:rFonts w:asciiTheme="minorHAnsi" w:hAnsiTheme="minorHAnsi" w:cstheme="minorHAnsi"/>
          <w:sz w:val="22"/>
          <w:szCs w:val="22"/>
        </w:rPr>
        <w:t>, Kristian Gundersen:</w:t>
      </w:r>
      <w:r w:rsidRPr="00C608EC">
        <w:rPr>
          <w:rFonts w:asciiTheme="minorHAnsi" w:hAnsiTheme="minorHAnsi" w:cstheme="minorHAnsi"/>
          <w:sz w:val="22"/>
          <w:szCs w:val="22"/>
        </w:rPr>
        <w:t xml:space="preserve"> </w:t>
      </w:r>
      <w:hyperlink r:id="rId35" w:history="1">
        <w:r w:rsidR="00497AD6" w:rsidRPr="00497AD6">
          <w:rPr>
            <w:rStyle w:val="Hyperkobling"/>
            <w:rFonts w:asciiTheme="minorHAnsi" w:hAnsiTheme="minorHAnsi" w:cstheme="minorHAnsi"/>
            <w:sz w:val="22"/>
            <w:szCs w:val="22"/>
          </w:rPr>
          <w:t>Dekonstruksjonen av mann og kvinne</w:t>
        </w:r>
      </w:hyperlink>
      <w:r w:rsidR="001A6DE2">
        <w:rPr>
          <w:rFonts w:asciiTheme="minorHAnsi" w:hAnsiTheme="minorHAnsi" w:cstheme="minorHAnsi"/>
          <w:sz w:val="22"/>
          <w:szCs w:val="22"/>
        </w:rPr>
        <w:t>,</w:t>
      </w:r>
      <w:r w:rsidRPr="00C608EC">
        <w:rPr>
          <w:rFonts w:asciiTheme="minorHAnsi" w:hAnsiTheme="minorHAnsi" w:cstheme="minorHAnsi"/>
          <w:sz w:val="22"/>
          <w:szCs w:val="22"/>
        </w:rPr>
        <w:t xml:space="preserve"> og en artikkel av en lege på Sørlandet sykehus: </w:t>
      </w:r>
      <w:hyperlink r:id="rId36" w:history="1">
        <w:r w:rsidR="00497AD6" w:rsidRPr="001A6DE2">
          <w:rPr>
            <w:rStyle w:val="Hyperkobling"/>
            <w:rFonts w:asciiTheme="minorHAnsi" w:hAnsiTheme="minorHAnsi" w:cstheme="minorHAnsi"/>
            <w:sz w:val="22"/>
            <w:szCs w:val="22"/>
          </w:rPr>
          <w:t>Kjønnsidentitet i «fri flyt»?</w:t>
        </w:r>
      </w:hyperlink>
    </w:p>
    <w:p w14:paraId="534C337C" w14:textId="63D87144" w:rsidR="00EC639F" w:rsidRDefault="00EC639F" w:rsidP="00156988">
      <w:pPr>
        <w:rPr>
          <w:rFonts w:asciiTheme="minorHAnsi" w:hAnsiTheme="minorHAnsi" w:cstheme="minorHAnsi"/>
        </w:rPr>
      </w:pPr>
    </w:p>
    <w:p w14:paraId="10E0958D" w14:textId="6A1A7B03" w:rsidR="00D80659" w:rsidRDefault="00563400" w:rsidP="00D80659">
      <w:pPr>
        <w:rPr>
          <w:rFonts w:asciiTheme="minorHAnsi" w:eastAsiaTheme="minorEastAsia" w:hAnsiTheme="minorHAnsi" w:cstheme="minorHAnsi"/>
          <w:iCs/>
          <w:sz w:val="22"/>
          <w:szCs w:val="22"/>
        </w:rPr>
      </w:pPr>
      <w:r w:rsidRPr="007E1D80">
        <w:rPr>
          <w:sz w:val="32"/>
          <w:szCs w:val="32"/>
        </w:rPr>
        <w:lastRenderedPageBreak/>
        <w:sym w:font="Wingdings 2" w:char="F07B"/>
      </w:r>
      <w:r>
        <w:rPr>
          <w:sz w:val="32"/>
          <w:szCs w:val="32"/>
        </w:rPr>
        <w:t xml:space="preserve"> </w:t>
      </w:r>
      <w:r w:rsidR="00570268" w:rsidRPr="00570268">
        <w:rPr>
          <w:rFonts w:asciiTheme="minorHAnsi" w:hAnsiTheme="minorHAnsi" w:cstheme="minorHAnsi"/>
          <w:b/>
          <w:bCs/>
          <w:sz w:val="28"/>
          <w:szCs w:val="28"/>
        </w:rPr>
        <w:t xml:space="preserve">Eggdonasjon </w:t>
      </w:r>
      <w:r w:rsidR="00570268">
        <w:rPr>
          <w:rFonts w:asciiTheme="minorHAnsi" w:hAnsiTheme="minorHAnsi" w:cstheme="minorHAnsi"/>
          <w:b/>
          <w:bCs/>
          <w:sz w:val="22"/>
          <w:szCs w:val="22"/>
        </w:rPr>
        <w:br/>
        <w:t xml:space="preserve">a) </w:t>
      </w:r>
      <w:r w:rsidR="00D80659" w:rsidRPr="00D80659">
        <w:rPr>
          <w:rFonts w:asciiTheme="minorHAnsi" w:hAnsiTheme="minorHAnsi" w:cstheme="minorHAnsi"/>
          <w:sz w:val="22"/>
          <w:szCs w:val="22"/>
        </w:rPr>
        <w:t>I</w:t>
      </w:r>
      <w:r w:rsidR="00D80659" w:rsidRPr="00D80659">
        <w:rPr>
          <w:rFonts w:asciiTheme="minorHAnsi" w:eastAsiaTheme="minorEastAsia" w:hAnsiTheme="minorHAnsi" w:cstheme="minorHAnsi"/>
          <w:sz w:val="22"/>
          <w:szCs w:val="22"/>
        </w:rPr>
        <w:t xml:space="preserve"> menyen </w:t>
      </w:r>
      <w:r w:rsidR="00D80659" w:rsidRPr="00D80659">
        <w:rPr>
          <w:rFonts w:asciiTheme="minorHAnsi" w:eastAsiaTheme="minorEastAsia" w:hAnsiTheme="minorHAnsi" w:cstheme="minorHAnsi"/>
          <w:i/>
          <w:sz w:val="22"/>
          <w:szCs w:val="22"/>
        </w:rPr>
        <w:t>Gode og viktige avisartikler</w:t>
      </w:r>
      <w:r w:rsidR="00D80659" w:rsidRPr="00D80659">
        <w:rPr>
          <w:rFonts w:asciiTheme="minorHAnsi" w:eastAsiaTheme="minorEastAsia" w:hAnsiTheme="minorHAnsi" w:cstheme="minorHAnsi"/>
          <w:sz w:val="22"/>
          <w:szCs w:val="22"/>
        </w:rPr>
        <w:t xml:space="preserve"> under hovedmenyen </w:t>
      </w:r>
      <w:r w:rsidR="00D80659" w:rsidRPr="00D80659">
        <w:rPr>
          <w:rFonts w:asciiTheme="minorHAnsi" w:eastAsiaTheme="minorEastAsia" w:hAnsiTheme="minorHAnsi" w:cstheme="minorHAnsi"/>
          <w:i/>
          <w:sz w:val="22"/>
          <w:szCs w:val="22"/>
        </w:rPr>
        <w:t xml:space="preserve">Varierte ressurser </w:t>
      </w:r>
      <w:r w:rsidR="00D80659" w:rsidRPr="00D80659">
        <w:rPr>
          <w:rFonts w:asciiTheme="minorHAnsi" w:eastAsiaTheme="minorEastAsia" w:hAnsiTheme="minorHAnsi" w:cstheme="minorHAnsi"/>
          <w:iCs/>
          <w:sz w:val="22"/>
          <w:szCs w:val="22"/>
        </w:rPr>
        <w:t>på Samlivsbanken.no finnes det artikler om eggdonasjon.</w:t>
      </w:r>
    </w:p>
    <w:p w14:paraId="03662B08" w14:textId="4BB7EB90" w:rsidR="00D80659" w:rsidRDefault="00D80659" w:rsidP="00D80659">
      <w:pPr>
        <w:rPr>
          <w:rFonts w:asciiTheme="minorHAnsi" w:hAnsiTheme="minorHAnsi" w:cstheme="minorHAnsi"/>
          <w:sz w:val="22"/>
          <w:szCs w:val="22"/>
        </w:rPr>
      </w:pPr>
      <w:r w:rsidRPr="00C45F9C">
        <w:rPr>
          <w:rFonts w:asciiTheme="minorHAnsi" w:hAnsiTheme="minorHAnsi" w:cstheme="minorHAnsi"/>
          <w:b/>
          <w:bCs/>
          <w:sz w:val="22"/>
          <w:szCs w:val="22"/>
        </w:rPr>
        <w:t>b)</w:t>
      </w:r>
      <w:r w:rsidRPr="00D80659">
        <w:rPr>
          <w:rFonts w:asciiTheme="minorHAnsi" w:hAnsiTheme="minorHAnsi" w:cstheme="minorHAnsi"/>
          <w:sz w:val="22"/>
          <w:szCs w:val="22"/>
        </w:rPr>
        <w:t xml:space="preserve"> På </w:t>
      </w:r>
      <w:r w:rsidR="00570268">
        <w:rPr>
          <w:rFonts w:asciiTheme="minorHAnsi" w:hAnsiTheme="minorHAnsi" w:cstheme="minorHAnsi"/>
          <w:sz w:val="22"/>
          <w:szCs w:val="22"/>
        </w:rPr>
        <w:t>en</w:t>
      </w:r>
      <w:r w:rsidRPr="00D80659">
        <w:rPr>
          <w:rFonts w:asciiTheme="minorHAnsi" w:hAnsiTheme="minorHAnsi" w:cstheme="minorHAnsi"/>
          <w:sz w:val="22"/>
          <w:szCs w:val="22"/>
        </w:rPr>
        <w:t xml:space="preserve"> samleside i VG ligger det diverse innlegg og artikler om eggdonasjon: </w:t>
      </w:r>
      <w:hyperlink r:id="rId37" w:history="1">
        <w:r w:rsidRPr="00D80659">
          <w:rPr>
            <w:rStyle w:val="Hyperkobling"/>
            <w:sz w:val="22"/>
            <w:szCs w:val="22"/>
          </w:rPr>
          <w:t>Eggdonasjon – VG</w:t>
        </w:r>
      </w:hyperlink>
      <w:r w:rsidRPr="00D80659">
        <w:rPr>
          <w:sz w:val="22"/>
          <w:szCs w:val="22"/>
        </w:rPr>
        <w:t xml:space="preserve"> </w:t>
      </w:r>
      <w:r w:rsidRPr="00D80659">
        <w:rPr>
          <w:rFonts w:asciiTheme="minorHAnsi" w:hAnsiTheme="minorHAnsi" w:cstheme="minorHAnsi"/>
          <w:sz w:val="22"/>
          <w:szCs w:val="22"/>
        </w:rPr>
        <w:t>(</w:t>
      </w:r>
      <w:r w:rsidR="00C45F9C">
        <w:rPr>
          <w:rFonts w:asciiTheme="minorHAnsi" w:hAnsiTheme="minorHAnsi" w:cstheme="minorHAnsi"/>
          <w:sz w:val="22"/>
          <w:szCs w:val="22"/>
        </w:rPr>
        <w:t xml:space="preserve">En </w:t>
      </w:r>
      <w:r w:rsidRPr="00D80659">
        <w:rPr>
          <w:rFonts w:asciiTheme="minorHAnsi" w:hAnsiTheme="minorHAnsi" w:cstheme="minorHAnsi"/>
          <w:sz w:val="22"/>
          <w:szCs w:val="22"/>
        </w:rPr>
        <w:t>del av artiklene kreve</w:t>
      </w:r>
      <w:r w:rsidR="00C45F9C">
        <w:rPr>
          <w:rFonts w:asciiTheme="minorHAnsi" w:hAnsiTheme="minorHAnsi" w:cstheme="minorHAnsi"/>
          <w:sz w:val="22"/>
          <w:szCs w:val="22"/>
        </w:rPr>
        <w:t>r</w:t>
      </w:r>
      <w:r w:rsidRPr="00D80659">
        <w:rPr>
          <w:rFonts w:asciiTheme="minorHAnsi" w:hAnsiTheme="minorHAnsi" w:cstheme="minorHAnsi"/>
          <w:sz w:val="22"/>
          <w:szCs w:val="22"/>
        </w:rPr>
        <w:t xml:space="preserve"> at man har et Schibsted-abonnement</w:t>
      </w:r>
      <w:r w:rsidR="00C45F9C">
        <w:rPr>
          <w:rFonts w:asciiTheme="minorHAnsi" w:hAnsiTheme="minorHAnsi" w:cstheme="minorHAnsi"/>
          <w:sz w:val="22"/>
          <w:szCs w:val="22"/>
        </w:rPr>
        <w:t xml:space="preserve"> for å få lest hele teksten</w:t>
      </w:r>
      <w:r w:rsidRPr="00D80659">
        <w:rPr>
          <w:rFonts w:asciiTheme="minorHAnsi" w:hAnsiTheme="minorHAnsi" w:cstheme="minorHAnsi"/>
          <w:sz w:val="22"/>
          <w:szCs w:val="22"/>
        </w:rPr>
        <w:t>.</w:t>
      </w:r>
      <w:r>
        <w:rPr>
          <w:rFonts w:asciiTheme="minorHAnsi" w:hAnsiTheme="minorHAnsi" w:cstheme="minorHAnsi"/>
          <w:sz w:val="22"/>
          <w:szCs w:val="22"/>
        </w:rPr>
        <w:t>)</w:t>
      </w:r>
    </w:p>
    <w:p w14:paraId="7CE2BA65" w14:textId="21159EB8" w:rsidR="00CA39C3" w:rsidRDefault="00CA39C3" w:rsidP="00D80659">
      <w:pPr>
        <w:rPr>
          <w:rFonts w:asciiTheme="minorHAnsi" w:hAnsiTheme="minorHAnsi" w:cstheme="minorHAnsi"/>
          <w:sz w:val="22"/>
          <w:szCs w:val="22"/>
        </w:rPr>
      </w:pPr>
    </w:p>
    <w:p w14:paraId="7B126FFE" w14:textId="3CDBE1FD" w:rsidR="00CA39C3" w:rsidRPr="00CA39C3" w:rsidRDefault="00563400" w:rsidP="00CA39C3">
      <w:pPr>
        <w:rPr>
          <w:rFonts w:asciiTheme="minorHAnsi" w:hAnsiTheme="minorHAnsi" w:cstheme="minorHAnsi"/>
          <w:sz w:val="22"/>
          <w:szCs w:val="22"/>
        </w:rPr>
      </w:pPr>
      <w:r w:rsidRPr="00C13AC5">
        <w:rPr>
          <w:sz w:val="32"/>
          <w:szCs w:val="32"/>
        </w:rPr>
        <w:sym w:font="Wingdings 2" w:char="F07C"/>
      </w:r>
      <w:r>
        <w:rPr>
          <w:sz w:val="32"/>
          <w:szCs w:val="32"/>
        </w:rPr>
        <w:t xml:space="preserve"> </w:t>
      </w:r>
      <w:r w:rsidR="00570268" w:rsidRPr="00570268">
        <w:rPr>
          <w:rFonts w:asciiTheme="minorHAnsi" w:hAnsiTheme="minorHAnsi" w:cstheme="minorHAnsi"/>
          <w:b/>
          <w:bCs/>
          <w:sz w:val="28"/>
          <w:szCs w:val="28"/>
        </w:rPr>
        <w:t>Assistert befruktning av single kvinner</w:t>
      </w:r>
      <w:r w:rsidR="00570268">
        <w:rPr>
          <w:rFonts w:asciiTheme="minorHAnsi" w:hAnsiTheme="minorHAnsi" w:cstheme="minorHAnsi"/>
          <w:sz w:val="22"/>
          <w:szCs w:val="22"/>
        </w:rPr>
        <w:t xml:space="preserve">. </w:t>
      </w:r>
      <w:r w:rsidR="00570268">
        <w:rPr>
          <w:rFonts w:asciiTheme="minorHAnsi" w:hAnsiTheme="minorHAnsi" w:cstheme="minorHAnsi"/>
          <w:sz w:val="22"/>
          <w:szCs w:val="22"/>
        </w:rPr>
        <w:br/>
        <w:t>S</w:t>
      </w:r>
      <w:r w:rsidR="00CA39C3" w:rsidRPr="00CA39C3">
        <w:rPr>
          <w:rFonts w:asciiTheme="minorHAnsi" w:hAnsiTheme="minorHAnsi" w:cstheme="minorHAnsi"/>
          <w:sz w:val="22"/>
          <w:szCs w:val="22"/>
        </w:rPr>
        <w:t xml:space="preserve">e artikkelen </w:t>
      </w:r>
      <w:hyperlink r:id="rId38" w:history="1">
        <w:r w:rsidR="00CA39C3" w:rsidRPr="00CA39C3">
          <w:rPr>
            <w:rStyle w:val="Hyperkobling"/>
            <w:rFonts w:asciiTheme="minorHAnsi" w:hAnsiTheme="minorHAnsi" w:cstheme="minorHAnsi"/>
            <w:sz w:val="22"/>
            <w:szCs w:val="22"/>
          </w:rPr>
          <w:t>Familiepolitikk på ville veier</w:t>
        </w:r>
      </w:hyperlink>
      <w:r w:rsidR="00570268">
        <w:rPr>
          <w:rFonts w:asciiTheme="minorHAnsi" w:hAnsiTheme="minorHAnsi" w:cstheme="minorHAnsi"/>
          <w:sz w:val="22"/>
          <w:szCs w:val="22"/>
        </w:rPr>
        <w:t>.</w:t>
      </w:r>
    </w:p>
    <w:p w14:paraId="14887D9F" w14:textId="529B7F43" w:rsidR="00CA39C3" w:rsidRPr="00CA39C3" w:rsidRDefault="00CA39C3" w:rsidP="00CA39C3">
      <w:pPr>
        <w:rPr>
          <w:rFonts w:asciiTheme="minorHAnsi" w:hAnsiTheme="minorHAnsi" w:cstheme="minorHAnsi"/>
          <w:sz w:val="22"/>
          <w:szCs w:val="22"/>
        </w:rPr>
      </w:pPr>
      <w:r w:rsidRPr="00CA39C3">
        <w:rPr>
          <w:rFonts w:asciiTheme="minorHAnsi" w:hAnsiTheme="minorHAnsi" w:cstheme="minorHAnsi"/>
          <w:sz w:val="22"/>
          <w:szCs w:val="22"/>
        </w:rPr>
        <w:t xml:space="preserve">Se også disse tre artiklene </w:t>
      </w:r>
      <w:r>
        <w:rPr>
          <w:rFonts w:asciiTheme="minorHAnsi" w:hAnsiTheme="minorHAnsi" w:cstheme="minorHAnsi"/>
          <w:sz w:val="22"/>
          <w:szCs w:val="22"/>
        </w:rPr>
        <w:t xml:space="preserve">fra VG og NRK </w:t>
      </w:r>
      <w:r w:rsidRPr="00CA39C3">
        <w:rPr>
          <w:rFonts w:asciiTheme="minorHAnsi" w:hAnsiTheme="minorHAnsi" w:cstheme="minorHAnsi"/>
          <w:sz w:val="22"/>
          <w:szCs w:val="22"/>
        </w:rPr>
        <w:t>om betydningen av fedre og menn i barns oppvekst:</w:t>
      </w:r>
    </w:p>
    <w:p w14:paraId="0BDCC57B" w14:textId="7DAF858D" w:rsidR="00CA39C3" w:rsidRDefault="00CA39C3" w:rsidP="00CA39C3">
      <w:pPr>
        <w:rPr>
          <w:rStyle w:val="Hyperkobling"/>
          <w:rFonts w:asciiTheme="minorHAnsi" w:hAnsiTheme="minorHAnsi" w:cstheme="minorHAnsi"/>
          <w:b/>
          <w:bCs/>
          <w:color w:val="7B2C79"/>
          <w:sz w:val="22"/>
          <w:szCs w:val="22"/>
        </w:rPr>
      </w:pPr>
      <w:r w:rsidRPr="00C45F9C">
        <w:rPr>
          <w:rFonts w:asciiTheme="minorHAnsi" w:hAnsiTheme="minorHAnsi" w:cstheme="minorHAnsi"/>
          <w:b/>
          <w:bCs/>
          <w:color w:val="333333"/>
          <w:sz w:val="22"/>
          <w:szCs w:val="22"/>
          <w:shd w:val="clear" w:color="auto" w:fill="FFFFFF"/>
        </w:rPr>
        <w:t>a) </w:t>
      </w:r>
      <w:hyperlink r:id="rId39" w:history="1">
        <w:r w:rsidRPr="00C45F9C">
          <w:rPr>
            <w:rStyle w:val="Hyperkobling"/>
            <w:rFonts w:asciiTheme="minorHAnsi" w:hAnsiTheme="minorHAnsi" w:cstheme="minorHAnsi"/>
            <w:b/>
            <w:bCs/>
            <w:color w:val="7B2C79"/>
            <w:sz w:val="22"/>
            <w:szCs w:val="22"/>
          </w:rPr>
          <w:t>Alle mann til kateteret</w:t>
        </w:r>
      </w:hyperlink>
      <w:r w:rsidRPr="00C45F9C">
        <w:rPr>
          <w:rFonts w:asciiTheme="minorHAnsi" w:hAnsiTheme="minorHAnsi" w:cstheme="minorHAnsi"/>
          <w:b/>
          <w:bCs/>
          <w:color w:val="333333"/>
          <w:sz w:val="22"/>
          <w:szCs w:val="22"/>
        </w:rPr>
        <w:br/>
      </w:r>
      <w:r w:rsidRPr="00C45F9C">
        <w:rPr>
          <w:rFonts w:asciiTheme="minorHAnsi" w:hAnsiTheme="minorHAnsi" w:cstheme="minorHAnsi"/>
          <w:b/>
          <w:bCs/>
          <w:color w:val="333333"/>
          <w:sz w:val="22"/>
          <w:szCs w:val="22"/>
          <w:shd w:val="clear" w:color="auto" w:fill="FFFFFF"/>
        </w:rPr>
        <w:t>b) </w:t>
      </w:r>
      <w:hyperlink r:id="rId40" w:history="1">
        <w:r w:rsidRPr="00C45F9C">
          <w:rPr>
            <w:rStyle w:val="Hyperkobling"/>
            <w:rFonts w:asciiTheme="minorHAnsi" w:hAnsiTheme="minorHAnsi" w:cstheme="minorHAnsi"/>
            <w:b/>
            <w:bCs/>
            <w:color w:val="7B2C79"/>
            <w:sz w:val="22"/>
            <w:szCs w:val="22"/>
          </w:rPr>
          <w:t>Politimann: kjære fraværende far</w:t>
        </w:r>
      </w:hyperlink>
      <w:r w:rsidRPr="00C45F9C">
        <w:rPr>
          <w:rFonts w:asciiTheme="minorHAnsi" w:hAnsiTheme="minorHAnsi" w:cstheme="minorHAnsi"/>
          <w:b/>
          <w:bCs/>
          <w:color w:val="333333"/>
          <w:sz w:val="22"/>
          <w:szCs w:val="22"/>
        </w:rPr>
        <w:br/>
      </w:r>
      <w:r w:rsidRPr="00C45F9C">
        <w:rPr>
          <w:rFonts w:asciiTheme="minorHAnsi" w:hAnsiTheme="minorHAnsi" w:cstheme="minorHAnsi"/>
          <w:b/>
          <w:bCs/>
          <w:color w:val="333333"/>
          <w:sz w:val="22"/>
          <w:szCs w:val="22"/>
          <w:shd w:val="clear" w:color="auto" w:fill="FFFFFF"/>
        </w:rPr>
        <w:t>c) </w:t>
      </w:r>
      <w:hyperlink r:id="rId41" w:history="1">
        <w:r w:rsidRPr="00C45F9C">
          <w:rPr>
            <w:rStyle w:val="Hyperkobling"/>
            <w:rFonts w:asciiTheme="minorHAnsi" w:hAnsiTheme="minorHAnsi" w:cstheme="minorHAnsi"/>
            <w:b/>
            <w:bCs/>
            <w:color w:val="7B2C79"/>
            <w:sz w:val="22"/>
            <w:szCs w:val="22"/>
          </w:rPr>
          <w:t xml:space="preserve">Forskning: skilsmissebarn kan bli sjuke </w:t>
        </w:r>
        <w:proofErr w:type="spellStart"/>
        <w:r w:rsidRPr="00C45F9C">
          <w:rPr>
            <w:rStyle w:val="Hyperkobling"/>
            <w:rFonts w:asciiTheme="minorHAnsi" w:hAnsiTheme="minorHAnsi" w:cstheme="minorHAnsi"/>
            <w:b/>
            <w:bCs/>
            <w:color w:val="7B2C79"/>
            <w:sz w:val="22"/>
            <w:szCs w:val="22"/>
          </w:rPr>
          <w:t>utan</w:t>
        </w:r>
        <w:proofErr w:type="spellEnd"/>
        <w:r w:rsidRPr="00C45F9C">
          <w:rPr>
            <w:rStyle w:val="Hyperkobling"/>
            <w:rFonts w:asciiTheme="minorHAnsi" w:hAnsiTheme="minorHAnsi" w:cstheme="minorHAnsi"/>
            <w:b/>
            <w:bCs/>
            <w:color w:val="7B2C79"/>
            <w:sz w:val="22"/>
            <w:szCs w:val="22"/>
          </w:rPr>
          <w:t xml:space="preserve"> far</w:t>
        </w:r>
      </w:hyperlink>
    </w:p>
    <w:p w14:paraId="51A365B0" w14:textId="77777777" w:rsidR="007E1D80" w:rsidRPr="00C45F9C" w:rsidRDefault="007E1D80" w:rsidP="00CA39C3">
      <w:pPr>
        <w:rPr>
          <w:rFonts w:asciiTheme="minorHAnsi" w:hAnsiTheme="minorHAnsi" w:cstheme="minorHAnsi"/>
          <w:b/>
          <w:bCs/>
          <w:color w:val="333333"/>
          <w:sz w:val="22"/>
          <w:szCs w:val="22"/>
          <w:shd w:val="clear" w:color="auto" w:fill="FFFFFF"/>
        </w:rPr>
      </w:pPr>
    </w:p>
    <w:p w14:paraId="25DB38A1" w14:textId="00844555" w:rsidR="0092013C" w:rsidRPr="00563400" w:rsidRDefault="00563400" w:rsidP="00933021">
      <w:pPr>
        <w:rPr>
          <w:rFonts w:asciiTheme="minorHAnsi" w:hAnsiTheme="minorHAnsi" w:cstheme="minorHAnsi"/>
          <w:sz w:val="32"/>
          <w:szCs w:val="32"/>
        </w:rPr>
      </w:pPr>
      <w:r w:rsidRPr="00563400">
        <w:rPr>
          <w:rFonts w:asciiTheme="minorHAnsi" w:hAnsiTheme="minorHAnsi" w:cstheme="minorHAnsi"/>
          <w:sz w:val="32"/>
          <w:szCs w:val="32"/>
        </w:rPr>
        <w:sym w:font="Wingdings 2" w:char="F07D"/>
      </w:r>
      <w:r w:rsidR="0092013C">
        <w:rPr>
          <w:rFonts w:asciiTheme="minorHAnsi" w:hAnsiTheme="minorHAnsi" w:cstheme="minorHAnsi"/>
          <w:sz w:val="22"/>
          <w:szCs w:val="22"/>
        </w:rPr>
        <w:t xml:space="preserve"> </w:t>
      </w:r>
      <w:r w:rsidR="00570268" w:rsidRPr="00570268">
        <w:rPr>
          <w:rFonts w:asciiTheme="minorHAnsi" w:hAnsiTheme="minorHAnsi" w:cstheme="minorHAnsi"/>
          <w:b/>
          <w:bCs/>
          <w:sz w:val="28"/>
          <w:szCs w:val="28"/>
        </w:rPr>
        <w:t>Et «tredje» kjønn.</w:t>
      </w:r>
      <w:r w:rsidR="00570268" w:rsidRPr="00570268">
        <w:rPr>
          <w:rFonts w:asciiTheme="minorHAnsi" w:hAnsiTheme="minorHAnsi" w:cstheme="minorHAnsi"/>
          <w:b/>
          <w:bCs/>
          <w:sz w:val="28"/>
          <w:szCs w:val="28"/>
        </w:rPr>
        <w:br/>
      </w:r>
      <w:r w:rsidR="00933021" w:rsidRPr="0092013C">
        <w:rPr>
          <w:rFonts w:asciiTheme="minorHAnsi" w:hAnsiTheme="minorHAnsi" w:cstheme="minorHAnsi"/>
          <w:b/>
          <w:bCs/>
          <w:sz w:val="22"/>
          <w:szCs w:val="22"/>
        </w:rPr>
        <w:t>a)</w:t>
      </w:r>
      <w:r w:rsidR="00933021">
        <w:rPr>
          <w:rFonts w:asciiTheme="minorHAnsi" w:hAnsiTheme="minorHAnsi" w:cstheme="minorHAnsi"/>
          <w:sz w:val="22"/>
          <w:szCs w:val="22"/>
        </w:rPr>
        <w:t xml:space="preserve"> </w:t>
      </w:r>
      <w:hyperlink r:id="rId42" w:history="1">
        <w:r w:rsidR="00933021" w:rsidRPr="0092013C">
          <w:rPr>
            <w:rStyle w:val="Hyperkobling"/>
            <w:rFonts w:asciiTheme="minorHAnsi" w:hAnsiTheme="minorHAnsi" w:cstheme="minorHAnsi"/>
            <w:sz w:val="22"/>
            <w:szCs w:val="22"/>
          </w:rPr>
          <w:t>Arbeiderpartiet åpner for «hen»</w:t>
        </w:r>
      </w:hyperlink>
      <w:r w:rsidR="00933021">
        <w:rPr>
          <w:rFonts w:asciiTheme="minorHAnsi" w:hAnsiTheme="minorHAnsi" w:cstheme="minorHAnsi"/>
          <w:sz w:val="22"/>
          <w:szCs w:val="22"/>
        </w:rPr>
        <w:t>.</w:t>
      </w:r>
      <w:r w:rsidR="0092013C">
        <w:rPr>
          <w:rFonts w:asciiTheme="minorHAnsi" w:hAnsiTheme="minorHAnsi" w:cstheme="minorHAnsi"/>
          <w:sz w:val="22"/>
          <w:szCs w:val="22"/>
        </w:rPr>
        <w:t xml:space="preserve"> En artikkel om en tredje kjønnskategori, som noen kaller «hen», </w:t>
      </w:r>
      <w:r w:rsidR="00C45F9C">
        <w:rPr>
          <w:rFonts w:asciiTheme="minorHAnsi" w:hAnsiTheme="minorHAnsi" w:cstheme="minorHAnsi"/>
          <w:sz w:val="22"/>
          <w:szCs w:val="22"/>
        </w:rPr>
        <w:t>i</w:t>
      </w:r>
      <w:r w:rsidR="0092013C">
        <w:rPr>
          <w:rFonts w:asciiTheme="minorHAnsi" w:hAnsiTheme="minorHAnsi" w:cstheme="minorHAnsi"/>
          <w:sz w:val="22"/>
          <w:szCs w:val="22"/>
        </w:rPr>
        <w:t xml:space="preserve"> tillegg til han og hun. Artikkel på NRK.</w:t>
      </w:r>
    </w:p>
    <w:p w14:paraId="1ED25AF5" w14:textId="1AB3EF07" w:rsidR="00CA39C3" w:rsidRPr="00C45F9C" w:rsidRDefault="0092013C" w:rsidP="00D80659">
      <w:pPr>
        <w:rPr>
          <w:rFonts w:asciiTheme="minorHAnsi" w:hAnsiTheme="minorHAnsi" w:cstheme="minorHAnsi"/>
          <w:sz w:val="22"/>
          <w:szCs w:val="22"/>
        </w:rPr>
      </w:pPr>
      <w:r w:rsidRPr="00C45F9C">
        <w:rPr>
          <w:rFonts w:asciiTheme="minorHAnsi" w:hAnsiTheme="minorHAnsi" w:cstheme="minorHAnsi"/>
          <w:b/>
          <w:bCs/>
          <w:sz w:val="22"/>
          <w:szCs w:val="22"/>
        </w:rPr>
        <w:t>b)</w:t>
      </w:r>
      <w:r w:rsidRPr="00C45F9C">
        <w:rPr>
          <w:rFonts w:asciiTheme="minorHAnsi" w:hAnsiTheme="minorHAnsi" w:cstheme="minorHAnsi"/>
          <w:sz w:val="22"/>
          <w:szCs w:val="22"/>
        </w:rPr>
        <w:t xml:space="preserve"> </w:t>
      </w:r>
      <w:hyperlink r:id="rId43" w:history="1">
        <w:r w:rsidRPr="00C45F9C">
          <w:rPr>
            <w:rStyle w:val="Hyperkobling"/>
            <w:rFonts w:asciiTheme="minorHAnsi" w:hAnsiTheme="minorHAnsi" w:cstheme="minorHAnsi"/>
            <w:sz w:val="22"/>
            <w:szCs w:val="22"/>
          </w:rPr>
          <w:t>Bør vi begynne å si hen …?</w:t>
        </w:r>
      </w:hyperlink>
      <w:r w:rsidRPr="00C45F9C">
        <w:rPr>
          <w:rFonts w:asciiTheme="minorHAnsi" w:hAnsiTheme="minorHAnsi" w:cstheme="minorHAnsi"/>
          <w:sz w:val="22"/>
          <w:szCs w:val="22"/>
        </w:rPr>
        <w:t xml:space="preserve"> Artikkel i Aftenposten.</w:t>
      </w:r>
    </w:p>
    <w:p w14:paraId="03E59C8A" w14:textId="1AB30811" w:rsidR="0092013C" w:rsidRDefault="0092013C" w:rsidP="00D80659">
      <w:pPr>
        <w:rPr>
          <w:rFonts w:asciiTheme="minorHAnsi" w:hAnsiTheme="minorHAnsi" w:cstheme="minorHAnsi"/>
        </w:rPr>
      </w:pPr>
    </w:p>
    <w:p w14:paraId="06842552" w14:textId="33A4827D" w:rsidR="00C608EC" w:rsidRDefault="00563400" w:rsidP="00C608EC">
      <w:pPr>
        <w:rPr>
          <w:rFonts w:asciiTheme="minorHAnsi" w:eastAsiaTheme="minorEastAsia" w:hAnsiTheme="minorHAnsi" w:cstheme="minorHAnsi"/>
          <w:sz w:val="22"/>
          <w:szCs w:val="22"/>
        </w:rPr>
      </w:pPr>
      <w:r w:rsidRPr="009D3042">
        <w:rPr>
          <w:rFonts w:asciiTheme="minorHAnsi" w:hAnsiTheme="minorHAnsi" w:cstheme="minorHAnsi"/>
          <w:sz w:val="36"/>
          <w:szCs w:val="32"/>
        </w:rPr>
        <w:sym w:font="Wingdings 2" w:char="F07E"/>
      </w:r>
      <w:r>
        <w:rPr>
          <w:rFonts w:asciiTheme="minorHAnsi" w:hAnsiTheme="minorHAnsi" w:cstheme="minorHAnsi"/>
          <w:sz w:val="22"/>
          <w:szCs w:val="22"/>
        </w:rPr>
        <w:t xml:space="preserve"> </w:t>
      </w:r>
      <w:r w:rsidR="00570268" w:rsidRPr="00570268">
        <w:rPr>
          <w:rFonts w:asciiTheme="minorHAnsi" w:hAnsiTheme="minorHAnsi" w:cstheme="minorHAnsi"/>
          <w:b/>
          <w:bCs/>
          <w:sz w:val="28"/>
          <w:szCs w:val="28"/>
        </w:rPr>
        <w:t>Diskriminering?</w:t>
      </w:r>
      <w:r w:rsidR="00570268" w:rsidRPr="00570268">
        <w:rPr>
          <w:rFonts w:asciiTheme="minorHAnsi" w:hAnsiTheme="minorHAnsi" w:cstheme="minorHAnsi"/>
          <w:sz w:val="28"/>
          <w:szCs w:val="28"/>
        </w:rPr>
        <w:t xml:space="preserve"> </w:t>
      </w:r>
      <w:r w:rsidR="00C608EC">
        <w:rPr>
          <w:rFonts w:asciiTheme="minorHAnsi" w:eastAsiaTheme="minorEastAsia" w:hAnsiTheme="minorHAnsi" w:cstheme="minorHAnsi"/>
          <w:sz w:val="22"/>
          <w:szCs w:val="22"/>
        </w:rPr>
        <w:t xml:space="preserve">Se artikler om </w:t>
      </w:r>
      <w:r w:rsidR="00C608EC" w:rsidRPr="00464823">
        <w:rPr>
          <w:rFonts w:asciiTheme="minorHAnsi" w:eastAsiaTheme="minorEastAsia" w:hAnsiTheme="minorHAnsi" w:cstheme="minorHAnsi"/>
          <w:i/>
          <w:iCs/>
          <w:sz w:val="22"/>
          <w:szCs w:val="22"/>
        </w:rPr>
        <w:t>diskriminering</w:t>
      </w:r>
      <w:r w:rsidR="00C608EC">
        <w:rPr>
          <w:rFonts w:asciiTheme="minorHAnsi" w:eastAsiaTheme="minorEastAsia" w:hAnsiTheme="minorHAnsi" w:cstheme="minorHAnsi"/>
          <w:sz w:val="22"/>
          <w:szCs w:val="22"/>
        </w:rPr>
        <w:t xml:space="preserve"> </w:t>
      </w:r>
      <w:r w:rsidR="00C608EC" w:rsidRPr="00464823">
        <w:rPr>
          <w:rFonts w:asciiTheme="minorHAnsi" w:eastAsiaTheme="minorEastAsia" w:hAnsiTheme="minorHAnsi" w:cstheme="minorHAnsi"/>
          <w:sz w:val="22"/>
          <w:szCs w:val="22"/>
        </w:rPr>
        <w:t xml:space="preserve">i menyen </w:t>
      </w:r>
      <w:r w:rsidR="00C608EC" w:rsidRPr="00464823">
        <w:rPr>
          <w:rFonts w:asciiTheme="minorHAnsi" w:eastAsiaTheme="minorEastAsia" w:hAnsiTheme="minorHAnsi" w:cstheme="minorHAnsi"/>
          <w:i/>
          <w:sz w:val="22"/>
          <w:szCs w:val="22"/>
        </w:rPr>
        <w:t>Gode og viktige avisartikler</w:t>
      </w:r>
      <w:r w:rsidR="00C608EC" w:rsidRPr="00464823">
        <w:rPr>
          <w:rFonts w:asciiTheme="minorHAnsi" w:eastAsiaTheme="minorEastAsia" w:hAnsiTheme="minorHAnsi" w:cstheme="minorHAnsi"/>
          <w:sz w:val="22"/>
          <w:szCs w:val="22"/>
        </w:rPr>
        <w:t xml:space="preserve"> under hovedmenyen </w:t>
      </w:r>
      <w:r w:rsidR="00C608EC" w:rsidRPr="00464823">
        <w:rPr>
          <w:rFonts w:asciiTheme="minorHAnsi" w:eastAsiaTheme="minorEastAsia" w:hAnsiTheme="minorHAnsi" w:cstheme="minorHAnsi"/>
          <w:i/>
          <w:sz w:val="22"/>
          <w:szCs w:val="22"/>
        </w:rPr>
        <w:t>Varierte ressurser</w:t>
      </w:r>
      <w:r w:rsidR="00C608EC" w:rsidRPr="00464823">
        <w:rPr>
          <w:rFonts w:asciiTheme="minorHAnsi" w:eastAsiaTheme="minorEastAsia" w:hAnsiTheme="minorHAnsi" w:cstheme="minorHAnsi"/>
          <w:sz w:val="22"/>
          <w:szCs w:val="22"/>
        </w:rPr>
        <w:t xml:space="preserve"> på Samlivsbanken.no.</w:t>
      </w:r>
    </w:p>
    <w:p w14:paraId="1C217D29" w14:textId="77777777" w:rsidR="00C608EC" w:rsidRPr="00464823" w:rsidRDefault="00C608EC" w:rsidP="00C608EC">
      <w:pPr>
        <w:rPr>
          <w:rFonts w:asciiTheme="minorHAnsi" w:eastAsiaTheme="minorEastAsia" w:hAnsiTheme="minorHAnsi" w:cstheme="minorHAnsi"/>
          <w:sz w:val="22"/>
          <w:szCs w:val="22"/>
        </w:rPr>
      </w:pPr>
    </w:p>
    <w:p w14:paraId="67A28663" w14:textId="515175C5" w:rsidR="00570268" w:rsidRPr="00570268" w:rsidRDefault="009D3042" w:rsidP="009D3042">
      <w:pPr>
        <w:tabs>
          <w:tab w:val="left" w:pos="426"/>
        </w:tabs>
        <w:rPr>
          <w:sz w:val="44"/>
          <w:szCs w:val="44"/>
        </w:rPr>
      </w:pPr>
      <w:r w:rsidRPr="00AB5600">
        <w:rPr>
          <w:rFonts w:ascii="Cambria Math" w:hAnsi="Cambria Math" w:cs="Cambria Math"/>
          <w:color w:val="000000"/>
          <w:sz w:val="26"/>
          <w:szCs w:val="26"/>
        </w:rPr>
        <w:t>⓫</w:t>
      </w:r>
      <w:r w:rsidR="00570268" w:rsidRPr="00497AD6">
        <w:rPr>
          <w:b/>
          <w:bCs/>
        </w:rPr>
        <w:t xml:space="preserve"> </w:t>
      </w:r>
      <w:r w:rsidR="00570268" w:rsidRPr="00570268">
        <w:rPr>
          <w:rFonts w:asciiTheme="minorHAnsi" w:hAnsiTheme="minorHAnsi" w:cstheme="minorHAnsi"/>
          <w:b/>
          <w:bCs/>
          <w:sz w:val="28"/>
          <w:szCs w:val="28"/>
        </w:rPr>
        <w:t>Endring av juridisk kjønn.</w:t>
      </w:r>
    </w:p>
    <w:p w14:paraId="3E053435" w14:textId="0C1BBA02" w:rsidR="00C13AC5" w:rsidRPr="009438BC" w:rsidRDefault="00C13AC5" w:rsidP="00C13AC5">
      <w:pPr>
        <w:rPr>
          <w:rFonts w:asciiTheme="minorHAnsi" w:hAnsiTheme="minorHAnsi" w:cstheme="minorHAnsi"/>
          <w:sz w:val="22"/>
          <w:szCs w:val="22"/>
        </w:rPr>
      </w:pPr>
      <w:r w:rsidRPr="00C45F9C">
        <w:rPr>
          <w:rFonts w:asciiTheme="minorHAnsi" w:hAnsiTheme="minorHAnsi" w:cstheme="minorHAnsi"/>
          <w:b/>
          <w:bCs/>
          <w:sz w:val="22"/>
          <w:szCs w:val="22"/>
        </w:rPr>
        <w:t>a)</w:t>
      </w:r>
      <w:r>
        <w:rPr>
          <w:rFonts w:asciiTheme="minorHAnsi" w:hAnsiTheme="minorHAnsi" w:cstheme="minorHAnsi"/>
          <w:sz w:val="22"/>
          <w:szCs w:val="22"/>
        </w:rPr>
        <w:t xml:space="preserve"> </w:t>
      </w:r>
      <w:r w:rsidRPr="009438BC">
        <w:rPr>
          <w:rFonts w:asciiTheme="minorHAnsi" w:hAnsiTheme="minorHAnsi" w:cstheme="minorHAnsi"/>
          <w:sz w:val="22"/>
          <w:szCs w:val="22"/>
        </w:rPr>
        <w:t xml:space="preserve">Les mer på </w:t>
      </w:r>
      <w:r>
        <w:rPr>
          <w:rFonts w:asciiTheme="minorHAnsi" w:hAnsiTheme="minorHAnsi" w:cstheme="minorHAnsi"/>
          <w:sz w:val="22"/>
          <w:szCs w:val="22"/>
        </w:rPr>
        <w:t>tema-</w:t>
      </w:r>
      <w:r w:rsidRPr="009438BC">
        <w:rPr>
          <w:rFonts w:asciiTheme="minorHAnsi" w:hAnsiTheme="minorHAnsi" w:cstheme="minorHAnsi"/>
          <w:sz w:val="22"/>
          <w:szCs w:val="22"/>
        </w:rPr>
        <w:t xml:space="preserve">arket </w:t>
      </w:r>
      <w:r w:rsidRPr="00C45F9C">
        <w:rPr>
          <w:rFonts w:asciiTheme="minorHAnsi" w:hAnsiTheme="minorHAnsi" w:cstheme="minorHAnsi"/>
          <w:i/>
          <w:iCs/>
          <w:sz w:val="22"/>
          <w:szCs w:val="22"/>
        </w:rPr>
        <w:t>Vidunderlige nye Norge: Der menn føder barn</w:t>
      </w:r>
      <w:r w:rsidR="00C45F9C">
        <w:rPr>
          <w:rFonts w:asciiTheme="minorHAnsi" w:hAnsiTheme="minorHAnsi" w:cstheme="minorHAnsi"/>
          <w:sz w:val="22"/>
          <w:szCs w:val="22"/>
        </w:rPr>
        <w:t xml:space="preserve">. Se </w:t>
      </w:r>
      <w:r w:rsidR="009D3042">
        <w:rPr>
          <w:rFonts w:asciiTheme="minorHAnsi" w:hAnsiTheme="minorHAnsi" w:cstheme="minorHAnsi"/>
          <w:sz w:val="22"/>
          <w:szCs w:val="22"/>
        </w:rPr>
        <w:t>fotnote</w:t>
      </w:r>
      <w:r w:rsidR="00C45F9C">
        <w:rPr>
          <w:rFonts w:asciiTheme="minorHAnsi" w:hAnsiTheme="minorHAnsi" w:cstheme="minorHAnsi"/>
          <w:sz w:val="22"/>
          <w:szCs w:val="22"/>
        </w:rPr>
        <w:t xml:space="preserve"> 1b ovenfor. </w:t>
      </w:r>
    </w:p>
    <w:p w14:paraId="29D96ED2" w14:textId="0CFBD9FC" w:rsidR="00C13AC5" w:rsidRDefault="00C13AC5" w:rsidP="00C13AC5">
      <w:pPr>
        <w:rPr>
          <w:rFonts w:asciiTheme="minorHAnsi" w:hAnsiTheme="minorHAnsi" w:cstheme="minorHAnsi"/>
          <w:sz w:val="22"/>
          <w:szCs w:val="22"/>
        </w:rPr>
      </w:pPr>
      <w:r w:rsidRPr="00C45F9C">
        <w:rPr>
          <w:rFonts w:asciiTheme="minorHAnsi" w:hAnsiTheme="minorHAnsi" w:cstheme="minorHAnsi"/>
          <w:b/>
          <w:bCs/>
          <w:sz w:val="22"/>
          <w:szCs w:val="22"/>
        </w:rPr>
        <w:t>b)</w:t>
      </w:r>
      <w:r>
        <w:rPr>
          <w:rFonts w:asciiTheme="minorHAnsi" w:hAnsiTheme="minorHAnsi" w:cstheme="minorHAnsi"/>
          <w:sz w:val="22"/>
          <w:szCs w:val="22"/>
        </w:rPr>
        <w:t xml:space="preserve"> </w:t>
      </w:r>
      <w:r w:rsidRPr="00C13AC5">
        <w:rPr>
          <w:rFonts w:asciiTheme="minorHAnsi" w:hAnsiTheme="minorHAnsi" w:cstheme="minorHAnsi"/>
          <w:sz w:val="22"/>
          <w:szCs w:val="22"/>
        </w:rPr>
        <w:t xml:space="preserve">Besøk gjerne det interessante nettstedet </w:t>
      </w:r>
      <w:hyperlink r:id="rId44" w:history="1">
        <w:r w:rsidRPr="00C13AC5">
          <w:rPr>
            <w:rStyle w:val="Hyperkobling"/>
            <w:rFonts w:asciiTheme="minorHAnsi" w:hAnsiTheme="minorHAnsi" w:cstheme="minorHAnsi"/>
            <w:sz w:val="22"/>
            <w:szCs w:val="22"/>
          </w:rPr>
          <w:t>www.transinfo.no</w:t>
        </w:r>
      </w:hyperlink>
      <w:r w:rsidRPr="00C13AC5">
        <w:rPr>
          <w:rFonts w:asciiTheme="minorHAnsi" w:hAnsiTheme="minorHAnsi" w:cstheme="minorHAnsi"/>
          <w:sz w:val="22"/>
          <w:szCs w:val="22"/>
        </w:rPr>
        <w:t xml:space="preserve"> for å få mer kunnskap om transtematikk, kjønnsskifte, m.m.</w:t>
      </w:r>
      <w:r w:rsidR="00563400">
        <w:rPr>
          <w:rFonts w:asciiTheme="minorHAnsi" w:hAnsiTheme="minorHAnsi" w:cstheme="minorHAnsi"/>
          <w:sz w:val="22"/>
          <w:szCs w:val="22"/>
        </w:rPr>
        <w:t xml:space="preserve"> Nettstedet er kriti</w:t>
      </w:r>
      <w:r w:rsidR="009D3042">
        <w:rPr>
          <w:rFonts w:asciiTheme="minorHAnsi" w:hAnsiTheme="minorHAnsi" w:cstheme="minorHAnsi"/>
          <w:sz w:val="22"/>
          <w:szCs w:val="22"/>
        </w:rPr>
        <w:t>sk til vår tids trans-ideologi.</w:t>
      </w:r>
    </w:p>
    <w:p w14:paraId="3961F826" w14:textId="19B25D61" w:rsidR="00464823" w:rsidRDefault="00464823" w:rsidP="00C13AC5">
      <w:pPr>
        <w:rPr>
          <w:rFonts w:asciiTheme="minorHAnsi" w:hAnsiTheme="minorHAnsi" w:cstheme="minorHAnsi"/>
          <w:sz w:val="22"/>
          <w:szCs w:val="22"/>
        </w:rPr>
      </w:pPr>
    </w:p>
    <w:p w14:paraId="342C6A6B" w14:textId="54CB204F" w:rsidR="00AB5600" w:rsidRPr="0062068F" w:rsidRDefault="00AB5600" w:rsidP="00AB5600">
      <w:pPr>
        <w:rPr>
          <w:rFonts w:asciiTheme="minorHAnsi" w:hAnsiTheme="minorHAnsi" w:cstheme="minorHAnsi"/>
        </w:rPr>
      </w:pPr>
      <w:bookmarkStart w:id="3" w:name="_Hlk65085435"/>
      <w:proofErr w:type="gramStart"/>
      <w:r w:rsidRPr="00AB5600">
        <w:rPr>
          <w:rFonts w:ascii="Cambria Math" w:hAnsi="Cambria Math" w:cs="Cambria Math"/>
          <w:color w:val="000000"/>
          <w:sz w:val="26"/>
          <w:szCs w:val="26"/>
        </w:rPr>
        <w:t>⓬</w:t>
      </w:r>
      <w:bookmarkEnd w:id="3"/>
      <w:r w:rsidRPr="00AB5600">
        <w:rPr>
          <w:rFonts w:ascii="Cambria Math" w:hAnsi="Cambria Math" w:cs="Cambria Math"/>
          <w:color w:val="000000"/>
          <w:sz w:val="26"/>
          <w:szCs w:val="26"/>
        </w:rPr>
        <w:t xml:space="preserve">  </w:t>
      </w:r>
      <w:r>
        <w:rPr>
          <w:rFonts w:asciiTheme="minorHAnsi" w:hAnsiTheme="minorHAnsi" w:cstheme="minorHAnsi"/>
        </w:rPr>
        <w:t>Al</w:t>
      </w:r>
      <w:r w:rsidRPr="0062068F">
        <w:rPr>
          <w:rFonts w:asciiTheme="minorHAnsi" w:hAnsiTheme="minorHAnsi" w:cstheme="minorHAnsi"/>
        </w:rPr>
        <w:t>le</w:t>
      </w:r>
      <w:proofErr w:type="gramEnd"/>
      <w:r w:rsidRPr="0062068F">
        <w:rPr>
          <w:rFonts w:asciiTheme="minorHAnsi" w:hAnsiTheme="minorHAnsi" w:cstheme="minorHAnsi"/>
        </w:rPr>
        <w:t xml:space="preserve"> høringssvarene </w:t>
      </w:r>
      <w:r>
        <w:rPr>
          <w:rFonts w:asciiTheme="minorHAnsi" w:hAnsiTheme="minorHAnsi" w:cstheme="minorHAnsi"/>
        </w:rPr>
        <w:t xml:space="preserve">til revisjon av Straffeloven </w:t>
      </w:r>
      <w:r w:rsidRPr="0062068F">
        <w:rPr>
          <w:rFonts w:asciiTheme="minorHAnsi" w:hAnsiTheme="minorHAnsi" w:cstheme="minorHAnsi"/>
        </w:rPr>
        <w:t>ligger her:</w:t>
      </w:r>
    </w:p>
    <w:p w14:paraId="26FB6D7B" w14:textId="77777777" w:rsidR="00AB5600" w:rsidRPr="0062068F" w:rsidRDefault="00A17807" w:rsidP="00AB5600">
      <w:pPr>
        <w:rPr>
          <w:rFonts w:asciiTheme="minorHAnsi" w:hAnsiTheme="minorHAnsi" w:cstheme="minorHAnsi"/>
        </w:rPr>
      </w:pPr>
      <w:hyperlink r:id="rId45" w:history="1">
        <w:r w:rsidR="00AB5600" w:rsidRPr="0062068F">
          <w:rPr>
            <w:rStyle w:val="Hyperkobling"/>
            <w:rFonts w:asciiTheme="minorHAnsi" w:hAnsiTheme="minorHAnsi" w:cstheme="minorHAnsi"/>
          </w:rPr>
          <w:t>https://www.regjeringen.no/no/dokumenter/horing---utredning-om-det-strafferettslige-diskrimineringsvernet/id2606774/?expand=horingssvar</w:t>
        </w:r>
      </w:hyperlink>
    </w:p>
    <w:p w14:paraId="16A3BCA9" w14:textId="77777777" w:rsidR="00AB5600" w:rsidRDefault="00AB5600" w:rsidP="00AB5600">
      <w:pPr>
        <w:rPr>
          <w:rFonts w:asciiTheme="minorHAnsi" w:hAnsiTheme="minorHAnsi" w:cstheme="minorHAnsi"/>
        </w:rPr>
      </w:pPr>
    </w:p>
    <w:p w14:paraId="228962FB" w14:textId="77777777" w:rsidR="00AB5600" w:rsidRPr="0062068F" w:rsidRDefault="00AB5600" w:rsidP="00AB5600">
      <w:pPr>
        <w:rPr>
          <w:rFonts w:asciiTheme="minorHAnsi" w:hAnsiTheme="minorHAnsi" w:cstheme="minorHAnsi"/>
        </w:rPr>
      </w:pPr>
      <w:proofErr w:type="spellStart"/>
      <w:r w:rsidRPr="0062068F">
        <w:rPr>
          <w:rFonts w:asciiTheme="minorHAnsi" w:hAnsiTheme="minorHAnsi" w:cstheme="minorHAnsi"/>
        </w:rPr>
        <w:t>MorFarBarns</w:t>
      </w:r>
      <w:proofErr w:type="spellEnd"/>
      <w:r w:rsidRPr="0062068F">
        <w:rPr>
          <w:rFonts w:asciiTheme="minorHAnsi" w:hAnsiTheme="minorHAnsi" w:cstheme="minorHAnsi"/>
        </w:rPr>
        <w:t xml:space="preserve"> høringssvar kan leses her: </w:t>
      </w:r>
      <w:hyperlink r:id="rId46" w:history="1">
        <w:r w:rsidRPr="0062068F">
          <w:rPr>
            <w:rStyle w:val="Hyperkobling"/>
            <w:rFonts w:asciiTheme="minorHAnsi" w:hAnsiTheme="minorHAnsi" w:cstheme="minorHAnsi"/>
          </w:rPr>
          <w:t>https://www.regjeringen.no/no/dokumenter/horing---utredning-om-det-strafferettslige-diskrimineringsvernet/id2606774/?uid=4f2f3ebf-318c-46f4-bbae-183a86accbe8</w:t>
        </w:r>
      </w:hyperlink>
    </w:p>
    <w:p w14:paraId="0BA70AE2" w14:textId="77777777" w:rsidR="00AB5600" w:rsidRPr="0062068F" w:rsidRDefault="00AB5600" w:rsidP="00AB5600">
      <w:pPr>
        <w:rPr>
          <w:rFonts w:asciiTheme="minorHAnsi" w:hAnsiTheme="minorHAnsi" w:cstheme="minorHAnsi"/>
        </w:rPr>
      </w:pPr>
      <w:r w:rsidRPr="0062068F">
        <w:rPr>
          <w:rFonts w:asciiTheme="minorHAnsi" w:hAnsiTheme="minorHAnsi" w:cstheme="minorHAnsi"/>
        </w:rPr>
        <w:br/>
      </w:r>
      <w:r>
        <w:rPr>
          <w:rFonts w:asciiTheme="minorHAnsi" w:hAnsiTheme="minorHAnsi" w:cstheme="minorHAnsi"/>
        </w:rPr>
        <w:t>D</w:t>
      </w:r>
      <w:r w:rsidRPr="0062068F">
        <w:rPr>
          <w:rFonts w:asciiTheme="minorHAnsi" w:hAnsiTheme="minorHAnsi" w:cstheme="minorHAnsi"/>
        </w:rPr>
        <w:t xml:space="preserve">epartementets </w:t>
      </w:r>
      <w:r>
        <w:rPr>
          <w:rFonts w:asciiTheme="minorHAnsi" w:hAnsiTheme="minorHAnsi" w:cstheme="minorHAnsi"/>
        </w:rPr>
        <w:t>nett</w:t>
      </w:r>
      <w:r w:rsidRPr="0062068F">
        <w:rPr>
          <w:rFonts w:asciiTheme="minorHAnsi" w:hAnsiTheme="minorHAnsi" w:cstheme="minorHAnsi"/>
        </w:rPr>
        <w:t>side med orientering og linker angående forslagene om endringer i Straffeloven:</w:t>
      </w:r>
      <w:r w:rsidRPr="0062068F">
        <w:rPr>
          <w:rFonts w:asciiTheme="minorHAnsi" w:hAnsiTheme="minorHAnsi" w:cstheme="minorHAnsi"/>
        </w:rPr>
        <w:br/>
      </w:r>
      <w:hyperlink r:id="rId47" w:history="1">
        <w:r w:rsidRPr="0062068F">
          <w:rPr>
            <w:rStyle w:val="Hyperkobling"/>
            <w:rFonts w:asciiTheme="minorHAnsi" w:hAnsiTheme="minorHAnsi" w:cstheme="minorHAnsi"/>
          </w:rPr>
          <w:t>https://www.regjeringen.no/no/dokumenter/horing---utredning-om-det-strafferettslige-diskrimineringsvernet/id2606774/</w:t>
        </w:r>
      </w:hyperlink>
    </w:p>
    <w:p w14:paraId="1A00D434" w14:textId="22592F75" w:rsidR="00464823" w:rsidRPr="00AB5600" w:rsidRDefault="00464823" w:rsidP="00C13AC5">
      <w:pPr>
        <w:rPr>
          <w:rFonts w:asciiTheme="minorHAnsi" w:hAnsiTheme="minorHAnsi" w:cstheme="minorHAnsi"/>
          <w:sz w:val="26"/>
          <w:szCs w:val="26"/>
        </w:rPr>
      </w:pPr>
    </w:p>
    <w:sectPr w:rsidR="00464823" w:rsidRPr="00AB5600" w:rsidSect="00F172B1">
      <w:type w:val="continuous"/>
      <w:pgSz w:w="11906" w:h="16838"/>
      <w:pgMar w:top="907" w:right="794" w:bottom="1134"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3A1CF" w14:textId="77777777" w:rsidR="00A17807" w:rsidRDefault="00A17807" w:rsidP="007D7003">
      <w:r>
        <w:separator/>
      </w:r>
    </w:p>
  </w:endnote>
  <w:endnote w:type="continuationSeparator" w:id="0">
    <w:p w14:paraId="09E61972" w14:textId="77777777" w:rsidR="00A17807" w:rsidRDefault="00A17807" w:rsidP="007D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683608"/>
      <w:docPartObj>
        <w:docPartGallery w:val="Page Numbers (Bottom of Page)"/>
        <w:docPartUnique/>
      </w:docPartObj>
    </w:sdtPr>
    <w:sdtEndPr/>
    <w:sdtContent>
      <w:p w14:paraId="33B6F828" w14:textId="7220BC93" w:rsidR="001447CC" w:rsidRDefault="001447CC">
        <w:pPr>
          <w:pStyle w:val="Bunntekst"/>
          <w:jc w:val="center"/>
        </w:pPr>
        <w:r>
          <w:fldChar w:fldCharType="begin"/>
        </w:r>
        <w:r>
          <w:instrText>PAGE   \* MERGEFORMAT</w:instrText>
        </w:r>
        <w:r>
          <w:fldChar w:fldCharType="separate"/>
        </w:r>
        <w:r w:rsidR="00827CB4">
          <w:rPr>
            <w:noProof/>
          </w:rPr>
          <w:t>1</w:t>
        </w:r>
        <w:r>
          <w:fldChar w:fldCharType="end"/>
        </w:r>
      </w:p>
    </w:sdtContent>
  </w:sdt>
  <w:p w14:paraId="4DCC32D0" w14:textId="77777777" w:rsidR="001447CC" w:rsidRDefault="001447C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AC141" w14:textId="77777777" w:rsidR="00A17807" w:rsidRDefault="00A17807" w:rsidP="007D7003">
      <w:r>
        <w:separator/>
      </w:r>
    </w:p>
  </w:footnote>
  <w:footnote w:type="continuationSeparator" w:id="0">
    <w:p w14:paraId="734209EB" w14:textId="77777777" w:rsidR="00A17807" w:rsidRDefault="00A17807" w:rsidP="007D7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61049"/>
    <w:multiLevelType w:val="hybridMultilevel"/>
    <w:tmpl w:val="01DCB142"/>
    <w:lvl w:ilvl="0" w:tplc="D83E5276">
      <w:start w:val="1"/>
      <w:numFmt w:val="lowerLetter"/>
      <w:lvlText w:val="%1)"/>
      <w:lvlJc w:val="left"/>
      <w:pPr>
        <w:tabs>
          <w:tab w:val="num" w:pos="720"/>
        </w:tabs>
        <w:ind w:left="720" w:hanging="360"/>
      </w:pPr>
      <w:rPr>
        <w:rFonts w:asciiTheme="minorHAnsi" w:eastAsia="Times New Roman" w:hAnsiTheme="minorHAnsi" w:cstheme="minorHAnsi"/>
      </w:rPr>
    </w:lvl>
    <w:lvl w:ilvl="1" w:tplc="C7B06348" w:tentative="1">
      <w:start w:val="1"/>
      <w:numFmt w:val="bullet"/>
      <w:lvlText w:val="•"/>
      <w:lvlJc w:val="left"/>
      <w:pPr>
        <w:tabs>
          <w:tab w:val="num" w:pos="1440"/>
        </w:tabs>
        <w:ind w:left="1440" w:hanging="360"/>
      </w:pPr>
      <w:rPr>
        <w:rFonts w:ascii="Arial" w:hAnsi="Arial" w:hint="default"/>
      </w:rPr>
    </w:lvl>
    <w:lvl w:ilvl="2" w:tplc="172092A8" w:tentative="1">
      <w:start w:val="1"/>
      <w:numFmt w:val="bullet"/>
      <w:lvlText w:val="•"/>
      <w:lvlJc w:val="left"/>
      <w:pPr>
        <w:tabs>
          <w:tab w:val="num" w:pos="2160"/>
        </w:tabs>
        <w:ind w:left="2160" w:hanging="360"/>
      </w:pPr>
      <w:rPr>
        <w:rFonts w:ascii="Arial" w:hAnsi="Arial" w:hint="default"/>
      </w:rPr>
    </w:lvl>
    <w:lvl w:ilvl="3" w:tplc="BED0A93A" w:tentative="1">
      <w:start w:val="1"/>
      <w:numFmt w:val="bullet"/>
      <w:lvlText w:val="•"/>
      <w:lvlJc w:val="left"/>
      <w:pPr>
        <w:tabs>
          <w:tab w:val="num" w:pos="2880"/>
        </w:tabs>
        <w:ind w:left="2880" w:hanging="360"/>
      </w:pPr>
      <w:rPr>
        <w:rFonts w:ascii="Arial" w:hAnsi="Arial" w:hint="default"/>
      </w:rPr>
    </w:lvl>
    <w:lvl w:ilvl="4" w:tplc="C770C94C" w:tentative="1">
      <w:start w:val="1"/>
      <w:numFmt w:val="bullet"/>
      <w:lvlText w:val="•"/>
      <w:lvlJc w:val="left"/>
      <w:pPr>
        <w:tabs>
          <w:tab w:val="num" w:pos="3600"/>
        </w:tabs>
        <w:ind w:left="3600" w:hanging="360"/>
      </w:pPr>
      <w:rPr>
        <w:rFonts w:ascii="Arial" w:hAnsi="Arial" w:hint="default"/>
      </w:rPr>
    </w:lvl>
    <w:lvl w:ilvl="5" w:tplc="110C3E84" w:tentative="1">
      <w:start w:val="1"/>
      <w:numFmt w:val="bullet"/>
      <w:lvlText w:val="•"/>
      <w:lvlJc w:val="left"/>
      <w:pPr>
        <w:tabs>
          <w:tab w:val="num" w:pos="4320"/>
        </w:tabs>
        <w:ind w:left="4320" w:hanging="360"/>
      </w:pPr>
      <w:rPr>
        <w:rFonts w:ascii="Arial" w:hAnsi="Arial" w:hint="default"/>
      </w:rPr>
    </w:lvl>
    <w:lvl w:ilvl="6" w:tplc="B0C05E1C" w:tentative="1">
      <w:start w:val="1"/>
      <w:numFmt w:val="bullet"/>
      <w:lvlText w:val="•"/>
      <w:lvlJc w:val="left"/>
      <w:pPr>
        <w:tabs>
          <w:tab w:val="num" w:pos="5040"/>
        </w:tabs>
        <w:ind w:left="5040" w:hanging="360"/>
      </w:pPr>
      <w:rPr>
        <w:rFonts w:ascii="Arial" w:hAnsi="Arial" w:hint="default"/>
      </w:rPr>
    </w:lvl>
    <w:lvl w:ilvl="7" w:tplc="BE16F9AE" w:tentative="1">
      <w:start w:val="1"/>
      <w:numFmt w:val="bullet"/>
      <w:lvlText w:val="•"/>
      <w:lvlJc w:val="left"/>
      <w:pPr>
        <w:tabs>
          <w:tab w:val="num" w:pos="5760"/>
        </w:tabs>
        <w:ind w:left="5760" w:hanging="360"/>
      </w:pPr>
      <w:rPr>
        <w:rFonts w:ascii="Arial" w:hAnsi="Arial" w:hint="default"/>
      </w:rPr>
    </w:lvl>
    <w:lvl w:ilvl="8" w:tplc="41FA85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33ED7"/>
    <w:multiLevelType w:val="hybridMultilevel"/>
    <w:tmpl w:val="69928D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EEA5841"/>
    <w:multiLevelType w:val="hybridMultilevel"/>
    <w:tmpl w:val="2BD4E97A"/>
    <w:lvl w:ilvl="0" w:tplc="4B020B5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65D30FA"/>
    <w:multiLevelType w:val="hybridMultilevel"/>
    <w:tmpl w:val="78F84736"/>
    <w:lvl w:ilvl="0" w:tplc="AC584410">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1E92883"/>
    <w:multiLevelType w:val="hybridMultilevel"/>
    <w:tmpl w:val="FEB05C74"/>
    <w:lvl w:ilvl="0" w:tplc="EAD0EC2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1FF5FAA"/>
    <w:multiLevelType w:val="hybridMultilevel"/>
    <w:tmpl w:val="61A2E584"/>
    <w:lvl w:ilvl="0" w:tplc="0B74DEF8">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063517E"/>
    <w:multiLevelType w:val="hybridMultilevel"/>
    <w:tmpl w:val="3E3281BA"/>
    <w:lvl w:ilvl="0" w:tplc="84C297BA">
      <w:start w:val="1"/>
      <w:numFmt w:val="decimal"/>
      <w:lvlText w:val="%1."/>
      <w:lvlJc w:val="left"/>
      <w:pPr>
        <w:ind w:left="1080" w:hanging="360"/>
      </w:pPr>
      <w:rPr>
        <w:rFonts w:hint="default"/>
        <w:b/>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4C4B2D67"/>
    <w:multiLevelType w:val="hybridMultilevel"/>
    <w:tmpl w:val="D092165C"/>
    <w:lvl w:ilvl="0" w:tplc="0A0CC936">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D9B6D66"/>
    <w:multiLevelType w:val="hybridMultilevel"/>
    <w:tmpl w:val="10DADB64"/>
    <w:lvl w:ilvl="0" w:tplc="AF827A74">
      <w:start w:val="4"/>
      <w:numFmt w:val="bullet"/>
      <w:lvlText w:val=""/>
      <w:lvlJc w:val="left"/>
      <w:pPr>
        <w:ind w:left="720" w:hanging="360"/>
      </w:pPr>
      <w:rPr>
        <w:rFonts w:ascii="Symbol" w:eastAsia="Times New Roman" w:hAnsi="Symbol" w:cs="Times New Roman"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8B31E57"/>
    <w:multiLevelType w:val="hybridMultilevel"/>
    <w:tmpl w:val="96ACB21A"/>
    <w:lvl w:ilvl="0" w:tplc="DC6A7CF8">
      <w:start w:val="10"/>
      <w:numFmt w:val="bullet"/>
      <w:lvlText w:val=""/>
      <w:lvlJc w:val="left"/>
      <w:pPr>
        <w:ind w:left="720" w:hanging="360"/>
      </w:pPr>
      <w:rPr>
        <w:rFonts w:ascii="Symbol" w:eastAsia="Times New Roman" w:hAnsi="Symbol" w:cstheme="minorHAns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3D9521D"/>
    <w:multiLevelType w:val="hybridMultilevel"/>
    <w:tmpl w:val="5BCE45BC"/>
    <w:lvl w:ilvl="0" w:tplc="F4503082">
      <w:start w:val="4"/>
      <w:numFmt w:val="bullet"/>
      <w:lvlText w:val=""/>
      <w:lvlJc w:val="left"/>
      <w:pPr>
        <w:ind w:left="720" w:hanging="360"/>
      </w:pPr>
      <w:rPr>
        <w:rFonts w:ascii="Symbol" w:eastAsiaTheme="min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AD8260D"/>
    <w:multiLevelType w:val="hybridMultilevel"/>
    <w:tmpl w:val="931AC28A"/>
    <w:lvl w:ilvl="0" w:tplc="7DFCAE84">
      <w:start w:val="4"/>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3E55AFF"/>
    <w:multiLevelType w:val="hybridMultilevel"/>
    <w:tmpl w:val="88883122"/>
    <w:lvl w:ilvl="0" w:tplc="9872C06C">
      <w:start w:val="2"/>
      <w:numFmt w:val="bullet"/>
      <w:lvlText w:val=""/>
      <w:lvlJc w:val="left"/>
      <w:pPr>
        <w:ind w:left="720" w:hanging="360"/>
      </w:pPr>
      <w:rPr>
        <w:rFonts w:ascii="Symbol" w:eastAsiaTheme="minorHAnsi" w:hAnsi="Symbol" w:cstheme="minorHAns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8"/>
  </w:num>
  <w:num w:numId="5">
    <w:abstractNumId w:val="10"/>
  </w:num>
  <w:num w:numId="6">
    <w:abstractNumId w:val="9"/>
  </w:num>
  <w:num w:numId="7">
    <w:abstractNumId w:val="5"/>
  </w:num>
  <w:num w:numId="8">
    <w:abstractNumId w:val="7"/>
  </w:num>
  <w:num w:numId="9">
    <w:abstractNumId w:val="12"/>
  </w:num>
  <w:num w:numId="10">
    <w:abstractNumId w:val="6"/>
  </w:num>
  <w:num w:numId="11">
    <w:abstractNumId w:val="4"/>
  </w:num>
  <w:num w:numId="12">
    <w:abstractNumId w:val="2"/>
  </w:num>
  <w:num w:numId="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DA4"/>
    <w:rsid w:val="000030AA"/>
    <w:rsid w:val="00011C46"/>
    <w:rsid w:val="00011EEB"/>
    <w:rsid w:val="000154B2"/>
    <w:rsid w:val="000276D9"/>
    <w:rsid w:val="000317AF"/>
    <w:rsid w:val="00032653"/>
    <w:rsid w:val="0003530C"/>
    <w:rsid w:val="0005234C"/>
    <w:rsid w:val="00053936"/>
    <w:rsid w:val="00063FFF"/>
    <w:rsid w:val="00067C0B"/>
    <w:rsid w:val="00072FE2"/>
    <w:rsid w:val="0009732D"/>
    <w:rsid w:val="000B10B8"/>
    <w:rsid w:val="000B2CBE"/>
    <w:rsid w:val="000B5E86"/>
    <w:rsid w:val="000B708D"/>
    <w:rsid w:val="000D6C8A"/>
    <w:rsid w:val="000E5614"/>
    <w:rsid w:val="00101802"/>
    <w:rsid w:val="00104243"/>
    <w:rsid w:val="001047CA"/>
    <w:rsid w:val="001143F5"/>
    <w:rsid w:val="0012477A"/>
    <w:rsid w:val="00127487"/>
    <w:rsid w:val="00131BD5"/>
    <w:rsid w:val="00133CEC"/>
    <w:rsid w:val="00136273"/>
    <w:rsid w:val="0014227D"/>
    <w:rsid w:val="001447CC"/>
    <w:rsid w:val="00146E26"/>
    <w:rsid w:val="00150409"/>
    <w:rsid w:val="00151221"/>
    <w:rsid w:val="00151E8C"/>
    <w:rsid w:val="00156988"/>
    <w:rsid w:val="00167953"/>
    <w:rsid w:val="00172D94"/>
    <w:rsid w:val="00174375"/>
    <w:rsid w:val="00187D9C"/>
    <w:rsid w:val="001A3FC0"/>
    <w:rsid w:val="001A6DE2"/>
    <w:rsid w:val="001C0496"/>
    <w:rsid w:val="001D5FDB"/>
    <w:rsid w:val="001E1E2E"/>
    <w:rsid w:val="001F5E64"/>
    <w:rsid w:val="001F7D57"/>
    <w:rsid w:val="00226360"/>
    <w:rsid w:val="00231761"/>
    <w:rsid w:val="00235764"/>
    <w:rsid w:val="00242E31"/>
    <w:rsid w:val="002434FD"/>
    <w:rsid w:val="00245A7A"/>
    <w:rsid w:val="00251EF6"/>
    <w:rsid w:val="002A5DD9"/>
    <w:rsid w:val="002A65E1"/>
    <w:rsid w:val="002B1040"/>
    <w:rsid w:val="002D570B"/>
    <w:rsid w:val="002E19C5"/>
    <w:rsid w:val="002E3542"/>
    <w:rsid w:val="002E772F"/>
    <w:rsid w:val="003020DA"/>
    <w:rsid w:val="0031221F"/>
    <w:rsid w:val="00320911"/>
    <w:rsid w:val="00332BEB"/>
    <w:rsid w:val="00332DCC"/>
    <w:rsid w:val="00337336"/>
    <w:rsid w:val="00337463"/>
    <w:rsid w:val="003430AD"/>
    <w:rsid w:val="0035379F"/>
    <w:rsid w:val="00383542"/>
    <w:rsid w:val="003A0309"/>
    <w:rsid w:val="003B0803"/>
    <w:rsid w:val="003B4396"/>
    <w:rsid w:val="003C386E"/>
    <w:rsid w:val="004012AA"/>
    <w:rsid w:val="004028DF"/>
    <w:rsid w:val="00407168"/>
    <w:rsid w:val="0042199B"/>
    <w:rsid w:val="00421F43"/>
    <w:rsid w:val="00431193"/>
    <w:rsid w:val="00433EDE"/>
    <w:rsid w:val="00444596"/>
    <w:rsid w:val="00452216"/>
    <w:rsid w:val="00464823"/>
    <w:rsid w:val="00471CCE"/>
    <w:rsid w:val="00483D52"/>
    <w:rsid w:val="00484D03"/>
    <w:rsid w:val="004855A1"/>
    <w:rsid w:val="00497AD6"/>
    <w:rsid w:val="004B009B"/>
    <w:rsid w:val="004E56DB"/>
    <w:rsid w:val="0051086C"/>
    <w:rsid w:val="00511A42"/>
    <w:rsid w:val="00534D4F"/>
    <w:rsid w:val="00556654"/>
    <w:rsid w:val="005603DA"/>
    <w:rsid w:val="00563400"/>
    <w:rsid w:val="00570268"/>
    <w:rsid w:val="0057309E"/>
    <w:rsid w:val="00595A73"/>
    <w:rsid w:val="005A3B27"/>
    <w:rsid w:val="005E73EF"/>
    <w:rsid w:val="005F0033"/>
    <w:rsid w:val="005F4E44"/>
    <w:rsid w:val="0062068F"/>
    <w:rsid w:val="00627239"/>
    <w:rsid w:val="00630FEF"/>
    <w:rsid w:val="00635C05"/>
    <w:rsid w:val="0063696A"/>
    <w:rsid w:val="00651DFB"/>
    <w:rsid w:val="00657DFC"/>
    <w:rsid w:val="00661A4F"/>
    <w:rsid w:val="006625D0"/>
    <w:rsid w:val="00666CA2"/>
    <w:rsid w:val="00673B39"/>
    <w:rsid w:val="006771BD"/>
    <w:rsid w:val="00686032"/>
    <w:rsid w:val="00686970"/>
    <w:rsid w:val="006936CB"/>
    <w:rsid w:val="006A2E63"/>
    <w:rsid w:val="006C3552"/>
    <w:rsid w:val="006E2252"/>
    <w:rsid w:val="006E77C9"/>
    <w:rsid w:val="006F488B"/>
    <w:rsid w:val="00703290"/>
    <w:rsid w:val="0073659D"/>
    <w:rsid w:val="00755350"/>
    <w:rsid w:val="00776BED"/>
    <w:rsid w:val="00781DA4"/>
    <w:rsid w:val="007867DD"/>
    <w:rsid w:val="007903D2"/>
    <w:rsid w:val="007A1002"/>
    <w:rsid w:val="007B0070"/>
    <w:rsid w:val="007C2564"/>
    <w:rsid w:val="007D0A8A"/>
    <w:rsid w:val="007D7003"/>
    <w:rsid w:val="007E161D"/>
    <w:rsid w:val="007E1D80"/>
    <w:rsid w:val="007F3DB4"/>
    <w:rsid w:val="008069C7"/>
    <w:rsid w:val="00827CB4"/>
    <w:rsid w:val="008340B3"/>
    <w:rsid w:val="00834BE4"/>
    <w:rsid w:val="008A0BFD"/>
    <w:rsid w:val="008A173A"/>
    <w:rsid w:val="008A5E5B"/>
    <w:rsid w:val="008D4DF5"/>
    <w:rsid w:val="008D6398"/>
    <w:rsid w:val="008D6698"/>
    <w:rsid w:val="008D7CC7"/>
    <w:rsid w:val="008D7E54"/>
    <w:rsid w:val="008F0BDD"/>
    <w:rsid w:val="008F1AF4"/>
    <w:rsid w:val="008F5A36"/>
    <w:rsid w:val="00913474"/>
    <w:rsid w:val="00915A46"/>
    <w:rsid w:val="0092013C"/>
    <w:rsid w:val="00933021"/>
    <w:rsid w:val="009438BC"/>
    <w:rsid w:val="00947CAA"/>
    <w:rsid w:val="0095121A"/>
    <w:rsid w:val="00952DEE"/>
    <w:rsid w:val="0095420B"/>
    <w:rsid w:val="009576CB"/>
    <w:rsid w:val="0096739F"/>
    <w:rsid w:val="0097276C"/>
    <w:rsid w:val="00977822"/>
    <w:rsid w:val="00981716"/>
    <w:rsid w:val="009834B6"/>
    <w:rsid w:val="009911B4"/>
    <w:rsid w:val="00997A44"/>
    <w:rsid w:val="009B1991"/>
    <w:rsid w:val="009B4CF6"/>
    <w:rsid w:val="009B5A4C"/>
    <w:rsid w:val="009C34FF"/>
    <w:rsid w:val="009D3042"/>
    <w:rsid w:val="009E1565"/>
    <w:rsid w:val="00A1732D"/>
    <w:rsid w:val="00A17807"/>
    <w:rsid w:val="00A20032"/>
    <w:rsid w:val="00A21F17"/>
    <w:rsid w:val="00A22764"/>
    <w:rsid w:val="00A34B2E"/>
    <w:rsid w:val="00A42FA0"/>
    <w:rsid w:val="00A4611A"/>
    <w:rsid w:val="00A556BF"/>
    <w:rsid w:val="00A667EB"/>
    <w:rsid w:val="00A97B81"/>
    <w:rsid w:val="00AA0E9D"/>
    <w:rsid w:val="00AA1601"/>
    <w:rsid w:val="00AB5600"/>
    <w:rsid w:val="00AC11B9"/>
    <w:rsid w:val="00AE3CC9"/>
    <w:rsid w:val="00AF1B06"/>
    <w:rsid w:val="00AF62FC"/>
    <w:rsid w:val="00B02B1F"/>
    <w:rsid w:val="00B03DE6"/>
    <w:rsid w:val="00B03EB6"/>
    <w:rsid w:val="00B22AE5"/>
    <w:rsid w:val="00B22B50"/>
    <w:rsid w:val="00B23F61"/>
    <w:rsid w:val="00B47229"/>
    <w:rsid w:val="00B84AA0"/>
    <w:rsid w:val="00BB5D2E"/>
    <w:rsid w:val="00BB780E"/>
    <w:rsid w:val="00BC02B2"/>
    <w:rsid w:val="00BC0CB6"/>
    <w:rsid w:val="00BD24BA"/>
    <w:rsid w:val="00BE0B89"/>
    <w:rsid w:val="00C12C40"/>
    <w:rsid w:val="00C13AC5"/>
    <w:rsid w:val="00C20D50"/>
    <w:rsid w:val="00C45F9C"/>
    <w:rsid w:val="00C552A9"/>
    <w:rsid w:val="00C608EC"/>
    <w:rsid w:val="00C626D1"/>
    <w:rsid w:val="00C92C1E"/>
    <w:rsid w:val="00CA39C3"/>
    <w:rsid w:val="00CB0ED6"/>
    <w:rsid w:val="00CB15BC"/>
    <w:rsid w:val="00CD240B"/>
    <w:rsid w:val="00CF41D1"/>
    <w:rsid w:val="00CF6B7B"/>
    <w:rsid w:val="00D106AA"/>
    <w:rsid w:val="00D1655A"/>
    <w:rsid w:val="00D22D6B"/>
    <w:rsid w:val="00D272DD"/>
    <w:rsid w:val="00D664AD"/>
    <w:rsid w:val="00D768F8"/>
    <w:rsid w:val="00D80659"/>
    <w:rsid w:val="00D81EB5"/>
    <w:rsid w:val="00D821BC"/>
    <w:rsid w:val="00D917EF"/>
    <w:rsid w:val="00D9312C"/>
    <w:rsid w:val="00DA36D3"/>
    <w:rsid w:val="00DA4460"/>
    <w:rsid w:val="00DC7A52"/>
    <w:rsid w:val="00DF6D8D"/>
    <w:rsid w:val="00E04ED6"/>
    <w:rsid w:val="00E3329B"/>
    <w:rsid w:val="00E43976"/>
    <w:rsid w:val="00E52592"/>
    <w:rsid w:val="00E60698"/>
    <w:rsid w:val="00E731ED"/>
    <w:rsid w:val="00E80EE7"/>
    <w:rsid w:val="00E86457"/>
    <w:rsid w:val="00EB79F7"/>
    <w:rsid w:val="00EC639F"/>
    <w:rsid w:val="00ED30C9"/>
    <w:rsid w:val="00F1592E"/>
    <w:rsid w:val="00F16FF8"/>
    <w:rsid w:val="00F172B1"/>
    <w:rsid w:val="00F23EB1"/>
    <w:rsid w:val="00F4489E"/>
    <w:rsid w:val="00F4720D"/>
    <w:rsid w:val="00F537EF"/>
    <w:rsid w:val="00F65704"/>
    <w:rsid w:val="00F825B8"/>
    <w:rsid w:val="00F87E45"/>
    <w:rsid w:val="00F93EEB"/>
    <w:rsid w:val="00FA5C45"/>
    <w:rsid w:val="00FA66A4"/>
    <w:rsid w:val="00FC4531"/>
    <w:rsid w:val="00FC62FE"/>
    <w:rsid w:val="00FD7E3B"/>
    <w:rsid w:val="00FF66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F647"/>
  <w15:docId w15:val="{D513F674-D20E-4ADA-B714-1514F773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32D"/>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72D94"/>
    <w:rPr>
      <w:rFonts w:ascii="Tahoma" w:hAnsi="Tahoma" w:cs="Tahoma"/>
      <w:sz w:val="16"/>
      <w:szCs w:val="16"/>
    </w:rPr>
  </w:style>
  <w:style w:type="character" w:customStyle="1" w:styleId="BobletekstTegn">
    <w:name w:val="Bobletekst Tegn"/>
    <w:basedOn w:val="Standardskriftforavsnitt"/>
    <w:link w:val="Bobletekst"/>
    <w:uiPriority w:val="99"/>
    <w:semiHidden/>
    <w:rsid w:val="00172D94"/>
    <w:rPr>
      <w:rFonts w:ascii="Tahoma" w:hAnsi="Tahoma" w:cs="Tahoma"/>
      <w:sz w:val="16"/>
      <w:szCs w:val="16"/>
    </w:rPr>
  </w:style>
  <w:style w:type="paragraph" w:styleId="Listeavsnitt">
    <w:name w:val="List Paragraph"/>
    <w:basedOn w:val="Normal"/>
    <w:uiPriority w:val="34"/>
    <w:qFormat/>
    <w:rsid w:val="0073659D"/>
    <w:pPr>
      <w:ind w:left="720"/>
      <w:contextualSpacing/>
    </w:pPr>
  </w:style>
  <w:style w:type="character" w:styleId="Hyperkobling">
    <w:name w:val="Hyperlink"/>
    <w:basedOn w:val="Standardskriftforavsnitt"/>
    <w:uiPriority w:val="99"/>
    <w:unhideWhenUsed/>
    <w:rsid w:val="008D4DF5"/>
    <w:rPr>
      <w:color w:val="0000FF" w:themeColor="hyperlink"/>
      <w:u w:val="single"/>
    </w:rPr>
  </w:style>
  <w:style w:type="table" w:styleId="Tabellrutenett">
    <w:name w:val="Table Grid"/>
    <w:basedOn w:val="Vanligtabell"/>
    <w:uiPriority w:val="59"/>
    <w:unhideWhenUsed/>
    <w:rsid w:val="00D1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B22AE5"/>
    <w:rPr>
      <w:color w:val="605E5C"/>
      <w:shd w:val="clear" w:color="auto" w:fill="E1DFDD"/>
    </w:rPr>
  </w:style>
  <w:style w:type="paragraph" w:styleId="NormalWeb">
    <w:name w:val="Normal (Web)"/>
    <w:basedOn w:val="Normal"/>
    <w:uiPriority w:val="99"/>
    <w:semiHidden/>
    <w:unhideWhenUsed/>
    <w:rsid w:val="00776BED"/>
    <w:pPr>
      <w:spacing w:before="100" w:beforeAutospacing="1" w:after="100" w:afterAutospacing="1"/>
    </w:pPr>
  </w:style>
  <w:style w:type="paragraph" w:styleId="Topptekst">
    <w:name w:val="header"/>
    <w:basedOn w:val="Normal"/>
    <w:link w:val="TopptekstTegn"/>
    <w:uiPriority w:val="99"/>
    <w:unhideWhenUsed/>
    <w:rsid w:val="007D7003"/>
    <w:pPr>
      <w:tabs>
        <w:tab w:val="center" w:pos="4536"/>
        <w:tab w:val="right" w:pos="9072"/>
      </w:tabs>
    </w:pPr>
  </w:style>
  <w:style w:type="character" w:customStyle="1" w:styleId="TopptekstTegn">
    <w:name w:val="Topptekst Tegn"/>
    <w:basedOn w:val="Standardskriftforavsnitt"/>
    <w:link w:val="Topptekst"/>
    <w:uiPriority w:val="99"/>
    <w:rsid w:val="007D7003"/>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7D7003"/>
    <w:pPr>
      <w:tabs>
        <w:tab w:val="center" w:pos="4536"/>
        <w:tab w:val="right" w:pos="9072"/>
      </w:tabs>
    </w:pPr>
  </w:style>
  <w:style w:type="character" w:customStyle="1" w:styleId="BunntekstTegn">
    <w:name w:val="Bunntekst Tegn"/>
    <w:basedOn w:val="Standardskriftforavsnitt"/>
    <w:link w:val="Bunntekst"/>
    <w:uiPriority w:val="99"/>
    <w:rsid w:val="007D7003"/>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BC02B2"/>
    <w:rPr>
      <w:color w:val="800080" w:themeColor="followedHyperlink"/>
      <w:u w:val="single"/>
    </w:rPr>
  </w:style>
  <w:style w:type="character" w:styleId="Ulstomtale">
    <w:name w:val="Unresolved Mention"/>
    <w:basedOn w:val="Standardskriftforavsnitt"/>
    <w:uiPriority w:val="99"/>
    <w:semiHidden/>
    <w:unhideWhenUsed/>
    <w:rsid w:val="00620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155456">
      <w:bodyDiv w:val="1"/>
      <w:marLeft w:val="0"/>
      <w:marRight w:val="0"/>
      <w:marTop w:val="0"/>
      <w:marBottom w:val="0"/>
      <w:divBdr>
        <w:top w:val="none" w:sz="0" w:space="0" w:color="auto"/>
        <w:left w:val="none" w:sz="0" w:space="0" w:color="auto"/>
        <w:bottom w:val="none" w:sz="0" w:space="0" w:color="auto"/>
        <w:right w:val="none" w:sz="0" w:space="0" w:color="auto"/>
      </w:divBdr>
    </w:div>
    <w:div w:id="237524343">
      <w:bodyDiv w:val="1"/>
      <w:marLeft w:val="0"/>
      <w:marRight w:val="0"/>
      <w:marTop w:val="0"/>
      <w:marBottom w:val="0"/>
      <w:divBdr>
        <w:top w:val="none" w:sz="0" w:space="0" w:color="auto"/>
        <w:left w:val="none" w:sz="0" w:space="0" w:color="auto"/>
        <w:bottom w:val="none" w:sz="0" w:space="0" w:color="auto"/>
        <w:right w:val="none" w:sz="0" w:space="0" w:color="auto"/>
      </w:divBdr>
    </w:div>
    <w:div w:id="278995937">
      <w:bodyDiv w:val="1"/>
      <w:marLeft w:val="0"/>
      <w:marRight w:val="0"/>
      <w:marTop w:val="0"/>
      <w:marBottom w:val="0"/>
      <w:divBdr>
        <w:top w:val="none" w:sz="0" w:space="0" w:color="auto"/>
        <w:left w:val="none" w:sz="0" w:space="0" w:color="auto"/>
        <w:bottom w:val="none" w:sz="0" w:space="0" w:color="auto"/>
        <w:right w:val="none" w:sz="0" w:space="0" w:color="auto"/>
      </w:divBdr>
    </w:div>
    <w:div w:id="281958575">
      <w:bodyDiv w:val="1"/>
      <w:marLeft w:val="0"/>
      <w:marRight w:val="0"/>
      <w:marTop w:val="0"/>
      <w:marBottom w:val="0"/>
      <w:divBdr>
        <w:top w:val="none" w:sz="0" w:space="0" w:color="auto"/>
        <w:left w:val="none" w:sz="0" w:space="0" w:color="auto"/>
        <w:bottom w:val="none" w:sz="0" w:space="0" w:color="auto"/>
        <w:right w:val="none" w:sz="0" w:space="0" w:color="auto"/>
      </w:divBdr>
      <w:divsChild>
        <w:div w:id="210768023">
          <w:marLeft w:val="446"/>
          <w:marRight w:val="0"/>
          <w:marTop w:val="0"/>
          <w:marBottom w:val="0"/>
          <w:divBdr>
            <w:top w:val="none" w:sz="0" w:space="0" w:color="auto"/>
            <w:left w:val="none" w:sz="0" w:space="0" w:color="auto"/>
            <w:bottom w:val="none" w:sz="0" w:space="0" w:color="auto"/>
            <w:right w:val="none" w:sz="0" w:space="0" w:color="auto"/>
          </w:divBdr>
        </w:div>
      </w:divsChild>
    </w:div>
    <w:div w:id="471824252">
      <w:bodyDiv w:val="1"/>
      <w:marLeft w:val="0"/>
      <w:marRight w:val="0"/>
      <w:marTop w:val="0"/>
      <w:marBottom w:val="0"/>
      <w:divBdr>
        <w:top w:val="none" w:sz="0" w:space="0" w:color="auto"/>
        <w:left w:val="none" w:sz="0" w:space="0" w:color="auto"/>
        <w:bottom w:val="none" w:sz="0" w:space="0" w:color="auto"/>
        <w:right w:val="none" w:sz="0" w:space="0" w:color="auto"/>
      </w:divBdr>
    </w:div>
    <w:div w:id="540019392">
      <w:bodyDiv w:val="1"/>
      <w:marLeft w:val="0"/>
      <w:marRight w:val="0"/>
      <w:marTop w:val="0"/>
      <w:marBottom w:val="0"/>
      <w:divBdr>
        <w:top w:val="none" w:sz="0" w:space="0" w:color="auto"/>
        <w:left w:val="none" w:sz="0" w:space="0" w:color="auto"/>
        <w:bottom w:val="none" w:sz="0" w:space="0" w:color="auto"/>
        <w:right w:val="none" w:sz="0" w:space="0" w:color="auto"/>
      </w:divBdr>
      <w:divsChild>
        <w:div w:id="93017912">
          <w:marLeft w:val="518"/>
          <w:marRight w:val="0"/>
          <w:marTop w:val="0"/>
          <w:marBottom w:val="0"/>
          <w:divBdr>
            <w:top w:val="none" w:sz="0" w:space="0" w:color="auto"/>
            <w:left w:val="none" w:sz="0" w:space="0" w:color="auto"/>
            <w:bottom w:val="none" w:sz="0" w:space="0" w:color="auto"/>
            <w:right w:val="none" w:sz="0" w:space="0" w:color="auto"/>
          </w:divBdr>
        </w:div>
        <w:div w:id="137262921">
          <w:marLeft w:val="518"/>
          <w:marRight w:val="0"/>
          <w:marTop w:val="0"/>
          <w:marBottom w:val="0"/>
          <w:divBdr>
            <w:top w:val="none" w:sz="0" w:space="0" w:color="auto"/>
            <w:left w:val="none" w:sz="0" w:space="0" w:color="auto"/>
            <w:bottom w:val="none" w:sz="0" w:space="0" w:color="auto"/>
            <w:right w:val="none" w:sz="0" w:space="0" w:color="auto"/>
          </w:divBdr>
        </w:div>
        <w:div w:id="1724792273">
          <w:marLeft w:val="518"/>
          <w:marRight w:val="0"/>
          <w:marTop w:val="0"/>
          <w:marBottom w:val="0"/>
          <w:divBdr>
            <w:top w:val="none" w:sz="0" w:space="0" w:color="auto"/>
            <w:left w:val="none" w:sz="0" w:space="0" w:color="auto"/>
            <w:bottom w:val="none" w:sz="0" w:space="0" w:color="auto"/>
            <w:right w:val="none" w:sz="0" w:space="0" w:color="auto"/>
          </w:divBdr>
        </w:div>
        <w:div w:id="1698504687">
          <w:marLeft w:val="518"/>
          <w:marRight w:val="0"/>
          <w:marTop w:val="0"/>
          <w:marBottom w:val="0"/>
          <w:divBdr>
            <w:top w:val="none" w:sz="0" w:space="0" w:color="auto"/>
            <w:left w:val="none" w:sz="0" w:space="0" w:color="auto"/>
            <w:bottom w:val="none" w:sz="0" w:space="0" w:color="auto"/>
            <w:right w:val="none" w:sz="0" w:space="0" w:color="auto"/>
          </w:divBdr>
        </w:div>
      </w:divsChild>
    </w:div>
    <w:div w:id="546140081">
      <w:bodyDiv w:val="1"/>
      <w:marLeft w:val="0"/>
      <w:marRight w:val="0"/>
      <w:marTop w:val="0"/>
      <w:marBottom w:val="0"/>
      <w:divBdr>
        <w:top w:val="none" w:sz="0" w:space="0" w:color="auto"/>
        <w:left w:val="none" w:sz="0" w:space="0" w:color="auto"/>
        <w:bottom w:val="none" w:sz="0" w:space="0" w:color="auto"/>
        <w:right w:val="none" w:sz="0" w:space="0" w:color="auto"/>
      </w:divBdr>
    </w:div>
    <w:div w:id="629558742">
      <w:bodyDiv w:val="1"/>
      <w:marLeft w:val="0"/>
      <w:marRight w:val="0"/>
      <w:marTop w:val="0"/>
      <w:marBottom w:val="0"/>
      <w:divBdr>
        <w:top w:val="none" w:sz="0" w:space="0" w:color="auto"/>
        <w:left w:val="none" w:sz="0" w:space="0" w:color="auto"/>
        <w:bottom w:val="none" w:sz="0" w:space="0" w:color="auto"/>
        <w:right w:val="none" w:sz="0" w:space="0" w:color="auto"/>
      </w:divBdr>
    </w:div>
    <w:div w:id="642585468">
      <w:bodyDiv w:val="1"/>
      <w:marLeft w:val="0"/>
      <w:marRight w:val="0"/>
      <w:marTop w:val="0"/>
      <w:marBottom w:val="0"/>
      <w:divBdr>
        <w:top w:val="none" w:sz="0" w:space="0" w:color="auto"/>
        <w:left w:val="none" w:sz="0" w:space="0" w:color="auto"/>
        <w:bottom w:val="none" w:sz="0" w:space="0" w:color="auto"/>
        <w:right w:val="none" w:sz="0" w:space="0" w:color="auto"/>
      </w:divBdr>
    </w:div>
    <w:div w:id="673605299">
      <w:bodyDiv w:val="1"/>
      <w:marLeft w:val="0"/>
      <w:marRight w:val="0"/>
      <w:marTop w:val="0"/>
      <w:marBottom w:val="0"/>
      <w:divBdr>
        <w:top w:val="none" w:sz="0" w:space="0" w:color="auto"/>
        <w:left w:val="none" w:sz="0" w:space="0" w:color="auto"/>
        <w:bottom w:val="none" w:sz="0" w:space="0" w:color="auto"/>
        <w:right w:val="none" w:sz="0" w:space="0" w:color="auto"/>
      </w:divBdr>
    </w:div>
    <w:div w:id="683824387">
      <w:bodyDiv w:val="1"/>
      <w:marLeft w:val="0"/>
      <w:marRight w:val="0"/>
      <w:marTop w:val="0"/>
      <w:marBottom w:val="0"/>
      <w:divBdr>
        <w:top w:val="none" w:sz="0" w:space="0" w:color="auto"/>
        <w:left w:val="none" w:sz="0" w:space="0" w:color="auto"/>
        <w:bottom w:val="none" w:sz="0" w:space="0" w:color="auto"/>
        <w:right w:val="none" w:sz="0" w:space="0" w:color="auto"/>
      </w:divBdr>
    </w:div>
    <w:div w:id="689647178">
      <w:bodyDiv w:val="1"/>
      <w:marLeft w:val="0"/>
      <w:marRight w:val="0"/>
      <w:marTop w:val="0"/>
      <w:marBottom w:val="0"/>
      <w:divBdr>
        <w:top w:val="none" w:sz="0" w:space="0" w:color="auto"/>
        <w:left w:val="none" w:sz="0" w:space="0" w:color="auto"/>
        <w:bottom w:val="none" w:sz="0" w:space="0" w:color="auto"/>
        <w:right w:val="none" w:sz="0" w:space="0" w:color="auto"/>
      </w:divBdr>
    </w:div>
    <w:div w:id="737556485">
      <w:bodyDiv w:val="1"/>
      <w:marLeft w:val="0"/>
      <w:marRight w:val="0"/>
      <w:marTop w:val="0"/>
      <w:marBottom w:val="0"/>
      <w:divBdr>
        <w:top w:val="none" w:sz="0" w:space="0" w:color="auto"/>
        <w:left w:val="none" w:sz="0" w:space="0" w:color="auto"/>
        <w:bottom w:val="none" w:sz="0" w:space="0" w:color="auto"/>
        <w:right w:val="none" w:sz="0" w:space="0" w:color="auto"/>
      </w:divBdr>
    </w:div>
    <w:div w:id="945501712">
      <w:bodyDiv w:val="1"/>
      <w:marLeft w:val="0"/>
      <w:marRight w:val="0"/>
      <w:marTop w:val="0"/>
      <w:marBottom w:val="0"/>
      <w:divBdr>
        <w:top w:val="none" w:sz="0" w:space="0" w:color="auto"/>
        <w:left w:val="none" w:sz="0" w:space="0" w:color="auto"/>
        <w:bottom w:val="none" w:sz="0" w:space="0" w:color="auto"/>
        <w:right w:val="none" w:sz="0" w:space="0" w:color="auto"/>
      </w:divBdr>
    </w:div>
    <w:div w:id="1005671800">
      <w:bodyDiv w:val="1"/>
      <w:marLeft w:val="0"/>
      <w:marRight w:val="0"/>
      <w:marTop w:val="0"/>
      <w:marBottom w:val="0"/>
      <w:divBdr>
        <w:top w:val="none" w:sz="0" w:space="0" w:color="auto"/>
        <w:left w:val="none" w:sz="0" w:space="0" w:color="auto"/>
        <w:bottom w:val="none" w:sz="0" w:space="0" w:color="auto"/>
        <w:right w:val="none" w:sz="0" w:space="0" w:color="auto"/>
      </w:divBdr>
    </w:div>
    <w:div w:id="1167791482">
      <w:bodyDiv w:val="1"/>
      <w:marLeft w:val="0"/>
      <w:marRight w:val="0"/>
      <w:marTop w:val="0"/>
      <w:marBottom w:val="0"/>
      <w:divBdr>
        <w:top w:val="none" w:sz="0" w:space="0" w:color="auto"/>
        <w:left w:val="none" w:sz="0" w:space="0" w:color="auto"/>
        <w:bottom w:val="none" w:sz="0" w:space="0" w:color="auto"/>
        <w:right w:val="none" w:sz="0" w:space="0" w:color="auto"/>
      </w:divBdr>
    </w:div>
    <w:div w:id="1198348030">
      <w:bodyDiv w:val="1"/>
      <w:marLeft w:val="0"/>
      <w:marRight w:val="0"/>
      <w:marTop w:val="0"/>
      <w:marBottom w:val="0"/>
      <w:divBdr>
        <w:top w:val="none" w:sz="0" w:space="0" w:color="auto"/>
        <w:left w:val="none" w:sz="0" w:space="0" w:color="auto"/>
        <w:bottom w:val="none" w:sz="0" w:space="0" w:color="auto"/>
        <w:right w:val="none" w:sz="0" w:space="0" w:color="auto"/>
      </w:divBdr>
    </w:div>
    <w:div w:id="1207568055">
      <w:bodyDiv w:val="1"/>
      <w:marLeft w:val="0"/>
      <w:marRight w:val="0"/>
      <w:marTop w:val="0"/>
      <w:marBottom w:val="0"/>
      <w:divBdr>
        <w:top w:val="none" w:sz="0" w:space="0" w:color="auto"/>
        <w:left w:val="none" w:sz="0" w:space="0" w:color="auto"/>
        <w:bottom w:val="none" w:sz="0" w:space="0" w:color="auto"/>
        <w:right w:val="none" w:sz="0" w:space="0" w:color="auto"/>
      </w:divBdr>
    </w:div>
    <w:div w:id="1280187115">
      <w:bodyDiv w:val="1"/>
      <w:marLeft w:val="0"/>
      <w:marRight w:val="0"/>
      <w:marTop w:val="0"/>
      <w:marBottom w:val="0"/>
      <w:divBdr>
        <w:top w:val="none" w:sz="0" w:space="0" w:color="auto"/>
        <w:left w:val="none" w:sz="0" w:space="0" w:color="auto"/>
        <w:bottom w:val="none" w:sz="0" w:space="0" w:color="auto"/>
        <w:right w:val="none" w:sz="0" w:space="0" w:color="auto"/>
      </w:divBdr>
    </w:div>
    <w:div w:id="1314530744">
      <w:bodyDiv w:val="1"/>
      <w:marLeft w:val="0"/>
      <w:marRight w:val="0"/>
      <w:marTop w:val="0"/>
      <w:marBottom w:val="0"/>
      <w:divBdr>
        <w:top w:val="none" w:sz="0" w:space="0" w:color="auto"/>
        <w:left w:val="none" w:sz="0" w:space="0" w:color="auto"/>
        <w:bottom w:val="none" w:sz="0" w:space="0" w:color="auto"/>
        <w:right w:val="none" w:sz="0" w:space="0" w:color="auto"/>
      </w:divBdr>
    </w:div>
    <w:div w:id="1447503549">
      <w:bodyDiv w:val="1"/>
      <w:marLeft w:val="0"/>
      <w:marRight w:val="0"/>
      <w:marTop w:val="0"/>
      <w:marBottom w:val="0"/>
      <w:divBdr>
        <w:top w:val="none" w:sz="0" w:space="0" w:color="auto"/>
        <w:left w:val="none" w:sz="0" w:space="0" w:color="auto"/>
        <w:bottom w:val="none" w:sz="0" w:space="0" w:color="auto"/>
        <w:right w:val="none" w:sz="0" w:space="0" w:color="auto"/>
      </w:divBdr>
      <w:divsChild>
        <w:div w:id="1810896085">
          <w:marLeft w:val="274"/>
          <w:marRight w:val="0"/>
          <w:marTop w:val="0"/>
          <w:marBottom w:val="0"/>
          <w:divBdr>
            <w:top w:val="none" w:sz="0" w:space="0" w:color="auto"/>
            <w:left w:val="none" w:sz="0" w:space="0" w:color="auto"/>
            <w:bottom w:val="none" w:sz="0" w:space="0" w:color="auto"/>
            <w:right w:val="none" w:sz="0" w:space="0" w:color="auto"/>
          </w:divBdr>
        </w:div>
        <w:div w:id="599483948">
          <w:marLeft w:val="274"/>
          <w:marRight w:val="0"/>
          <w:marTop w:val="0"/>
          <w:marBottom w:val="0"/>
          <w:divBdr>
            <w:top w:val="none" w:sz="0" w:space="0" w:color="auto"/>
            <w:left w:val="none" w:sz="0" w:space="0" w:color="auto"/>
            <w:bottom w:val="none" w:sz="0" w:space="0" w:color="auto"/>
            <w:right w:val="none" w:sz="0" w:space="0" w:color="auto"/>
          </w:divBdr>
        </w:div>
      </w:divsChild>
    </w:div>
    <w:div w:id="1498425420">
      <w:bodyDiv w:val="1"/>
      <w:marLeft w:val="0"/>
      <w:marRight w:val="0"/>
      <w:marTop w:val="0"/>
      <w:marBottom w:val="0"/>
      <w:divBdr>
        <w:top w:val="none" w:sz="0" w:space="0" w:color="auto"/>
        <w:left w:val="none" w:sz="0" w:space="0" w:color="auto"/>
        <w:bottom w:val="none" w:sz="0" w:space="0" w:color="auto"/>
        <w:right w:val="none" w:sz="0" w:space="0" w:color="auto"/>
      </w:divBdr>
      <w:divsChild>
        <w:div w:id="1114249367">
          <w:marLeft w:val="360"/>
          <w:marRight w:val="0"/>
          <w:marTop w:val="0"/>
          <w:marBottom w:val="0"/>
          <w:divBdr>
            <w:top w:val="none" w:sz="0" w:space="0" w:color="auto"/>
            <w:left w:val="none" w:sz="0" w:space="0" w:color="auto"/>
            <w:bottom w:val="none" w:sz="0" w:space="0" w:color="auto"/>
            <w:right w:val="none" w:sz="0" w:space="0" w:color="auto"/>
          </w:divBdr>
        </w:div>
      </w:divsChild>
    </w:div>
    <w:div w:id="1538393813">
      <w:bodyDiv w:val="1"/>
      <w:marLeft w:val="0"/>
      <w:marRight w:val="0"/>
      <w:marTop w:val="0"/>
      <w:marBottom w:val="0"/>
      <w:divBdr>
        <w:top w:val="none" w:sz="0" w:space="0" w:color="auto"/>
        <w:left w:val="none" w:sz="0" w:space="0" w:color="auto"/>
        <w:bottom w:val="none" w:sz="0" w:space="0" w:color="auto"/>
        <w:right w:val="none" w:sz="0" w:space="0" w:color="auto"/>
      </w:divBdr>
      <w:divsChild>
        <w:div w:id="894121026">
          <w:marLeft w:val="360"/>
          <w:marRight w:val="0"/>
          <w:marTop w:val="0"/>
          <w:marBottom w:val="0"/>
          <w:divBdr>
            <w:top w:val="none" w:sz="0" w:space="0" w:color="auto"/>
            <w:left w:val="none" w:sz="0" w:space="0" w:color="auto"/>
            <w:bottom w:val="none" w:sz="0" w:space="0" w:color="auto"/>
            <w:right w:val="none" w:sz="0" w:space="0" w:color="auto"/>
          </w:divBdr>
        </w:div>
        <w:div w:id="547955667">
          <w:marLeft w:val="274"/>
          <w:marRight w:val="0"/>
          <w:marTop w:val="0"/>
          <w:marBottom w:val="0"/>
          <w:divBdr>
            <w:top w:val="none" w:sz="0" w:space="0" w:color="auto"/>
            <w:left w:val="none" w:sz="0" w:space="0" w:color="auto"/>
            <w:bottom w:val="none" w:sz="0" w:space="0" w:color="auto"/>
            <w:right w:val="none" w:sz="0" w:space="0" w:color="auto"/>
          </w:divBdr>
        </w:div>
        <w:div w:id="1084912509">
          <w:marLeft w:val="274"/>
          <w:marRight w:val="0"/>
          <w:marTop w:val="0"/>
          <w:marBottom w:val="0"/>
          <w:divBdr>
            <w:top w:val="none" w:sz="0" w:space="0" w:color="auto"/>
            <w:left w:val="none" w:sz="0" w:space="0" w:color="auto"/>
            <w:bottom w:val="none" w:sz="0" w:space="0" w:color="auto"/>
            <w:right w:val="none" w:sz="0" w:space="0" w:color="auto"/>
          </w:divBdr>
        </w:div>
        <w:div w:id="1024285173">
          <w:marLeft w:val="274"/>
          <w:marRight w:val="0"/>
          <w:marTop w:val="0"/>
          <w:marBottom w:val="0"/>
          <w:divBdr>
            <w:top w:val="none" w:sz="0" w:space="0" w:color="auto"/>
            <w:left w:val="none" w:sz="0" w:space="0" w:color="auto"/>
            <w:bottom w:val="none" w:sz="0" w:space="0" w:color="auto"/>
            <w:right w:val="none" w:sz="0" w:space="0" w:color="auto"/>
          </w:divBdr>
        </w:div>
        <w:div w:id="662705039">
          <w:marLeft w:val="274"/>
          <w:marRight w:val="0"/>
          <w:marTop w:val="0"/>
          <w:marBottom w:val="0"/>
          <w:divBdr>
            <w:top w:val="none" w:sz="0" w:space="0" w:color="auto"/>
            <w:left w:val="none" w:sz="0" w:space="0" w:color="auto"/>
            <w:bottom w:val="none" w:sz="0" w:space="0" w:color="auto"/>
            <w:right w:val="none" w:sz="0" w:space="0" w:color="auto"/>
          </w:divBdr>
        </w:div>
      </w:divsChild>
    </w:div>
    <w:div w:id="1572812029">
      <w:bodyDiv w:val="1"/>
      <w:marLeft w:val="0"/>
      <w:marRight w:val="0"/>
      <w:marTop w:val="0"/>
      <w:marBottom w:val="0"/>
      <w:divBdr>
        <w:top w:val="none" w:sz="0" w:space="0" w:color="auto"/>
        <w:left w:val="none" w:sz="0" w:space="0" w:color="auto"/>
        <w:bottom w:val="none" w:sz="0" w:space="0" w:color="auto"/>
        <w:right w:val="none" w:sz="0" w:space="0" w:color="auto"/>
      </w:divBdr>
    </w:div>
    <w:div w:id="1593512315">
      <w:bodyDiv w:val="1"/>
      <w:marLeft w:val="0"/>
      <w:marRight w:val="0"/>
      <w:marTop w:val="0"/>
      <w:marBottom w:val="0"/>
      <w:divBdr>
        <w:top w:val="none" w:sz="0" w:space="0" w:color="auto"/>
        <w:left w:val="none" w:sz="0" w:space="0" w:color="auto"/>
        <w:bottom w:val="none" w:sz="0" w:space="0" w:color="auto"/>
        <w:right w:val="none" w:sz="0" w:space="0" w:color="auto"/>
      </w:divBdr>
    </w:div>
    <w:div w:id="1660815247">
      <w:bodyDiv w:val="1"/>
      <w:marLeft w:val="0"/>
      <w:marRight w:val="0"/>
      <w:marTop w:val="0"/>
      <w:marBottom w:val="0"/>
      <w:divBdr>
        <w:top w:val="none" w:sz="0" w:space="0" w:color="auto"/>
        <w:left w:val="none" w:sz="0" w:space="0" w:color="auto"/>
        <w:bottom w:val="none" w:sz="0" w:space="0" w:color="auto"/>
        <w:right w:val="none" w:sz="0" w:space="0" w:color="auto"/>
      </w:divBdr>
    </w:div>
    <w:div w:id="1670596103">
      <w:bodyDiv w:val="1"/>
      <w:marLeft w:val="0"/>
      <w:marRight w:val="0"/>
      <w:marTop w:val="0"/>
      <w:marBottom w:val="0"/>
      <w:divBdr>
        <w:top w:val="none" w:sz="0" w:space="0" w:color="auto"/>
        <w:left w:val="none" w:sz="0" w:space="0" w:color="auto"/>
        <w:bottom w:val="none" w:sz="0" w:space="0" w:color="auto"/>
        <w:right w:val="none" w:sz="0" w:space="0" w:color="auto"/>
      </w:divBdr>
    </w:div>
    <w:div w:id="1687753975">
      <w:bodyDiv w:val="1"/>
      <w:marLeft w:val="0"/>
      <w:marRight w:val="0"/>
      <w:marTop w:val="0"/>
      <w:marBottom w:val="0"/>
      <w:divBdr>
        <w:top w:val="none" w:sz="0" w:space="0" w:color="auto"/>
        <w:left w:val="none" w:sz="0" w:space="0" w:color="auto"/>
        <w:bottom w:val="none" w:sz="0" w:space="0" w:color="auto"/>
        <w:right w:val="none" w:sz="0" w:space="0" w:color="auto"/>
      </w:divBdr>
    </w:div>
    <w:div w:id="1702903471">
      <w:bodyDiv w:val="1"/>
      <w:marLeft w:val="0"/>
      <w:marRight w:val="0"/>
      <w:marTop w:val="0"/>
      <w:marBottom w:val="0"/>
      <w:divBdr>
        <w:top w:val="none" w:sz="0" w:space="0" w:color="auto"/>
        <w:left w:val="none" w:sz="0" w:space="0" w:color="auto"/>
        <w:bottom w:val="none" w:sz="0" w:space="0" w:color="auto"/>
        <w:right w:val="none" w:sz="0" w:space="0" w:color="auto"/>
      </w:divBdr>
      <w:divsChild>
        <w:div w:id="1498107325">
          <w:marLeft w:val="274"/>
          <w:marRight w:val="0"/>
          <w:marTop w:val="0"/>
          <w:marBottom w:val="0"/>
          <w:divBdr>
            <w:top w:val="none" w:sz="0" w:space="0" w:color="auto"/>
            <w:left w:val="none" w:sz="0" w:space="0" w:color="auto"/>
            <w:bottom w:val="none" w:sz="0" w:space="0" w:color="auto"/>
            <w:right w:val="none" w:sz="0" w:space="0" w:color="auto"/>
          </w:divBdr>
        </w:div>
      </w:divsChild>
    </w:div>
    <w:div w:id="1759643225">
      <w:bodyDiv w:val="1"/>
      <w:marLeft w:val="0"/>
      <w:marRight w:val="0"/>
      <w:marTop w:val="0"/>
      <w:marBottom w:val="0"/>
      <w:divBdr>
        <w:top w:val="none" w:sz="0" w:space="0" w:color="auto"/>
        <w:left w:val="none" w:sz="0" w:space="0" w:color="auto"/>
        <w:bottom w:val="none" w:sz="0" w:space="0" w:color="auto"/>
        <w:right w:val="none" w:sz="0" w:space="0" w:color="auto"/>
      </w:divBdr>
    </w:div>
    <w:div w:id="1785536302">
      <w:bodyDiv w:val="1"/>
      <w:marLeft w:val="0"/>
      <w:marRight w:val="0"/>
      <w:marTop w:val="0"/>
      <w:marBottom w:val="0"/>
      <w:divBdr>
        <w:top w:val="none" w:sz="0" w:space="0" w:color="auto"/>
        <w:left w:val="none" w:sz="0" w:space="0" w:color="auto"/>
        <w:bottom w:val="none" w:sz="0" w:space="0" w:color="auto"/>
        <w:right w:val="none" w:sz="0" w:space="0" w:color="auto"/>
      </w:divBdr>
    </w:div>
    <w:div w:id="1791901641">
      <w:bodyDiv w:val="1"/>
      <w:marLeft w:val="0"/>
      <w:marRight w:val="0"/>
      <w:marTop w:val="0"/>
      <w:marBottom w:val="0"/>
      <w:divBdr>
        <w:top w:val="none" w:sz="0" w:space="0" w:color="auto"/>
        <w:left w:val="none" w:sz="0" w:space="0" w:color="auto"/>
        <w:bottom w:val="none" w:sz="0" w:space="0" w:color="auto"/>
        <w:right w:val="none" w:sz="0" w:space="0" w:color="auto"/>
      </w:divBdr>
    </w:div>
    <w:div w:id="1838496149">
      <w:bodyDiv w:val="1"/>
      <w:marLeft w:val="0"/>
      <w:marRight w:val="0"/>
      <w:marTop w:val="0"/>
      <w:marBottom w:val="0"/>
      <w:divBdr>
        <w:top w:val="none" w:sz="0" w:space="0" w:color="auto"/>
        <w:left w:val="none" w:sz="0" w:space="0" w:color="auto"/>
        <w:bottom w:val="none" w:sz="0" w:space="0" w:color="auto"/>
        <w:right w:val="none" w:sz="0" w:space="0" w:color="auto"/>
      </w:divBdr>
    </w:div>
    <w:div w:id="2002155377">
      <w:bodyDiv w:val="1"/>
      <w:marLeft w:val="0"/>
      <w:marRight w:val="0"/>
      <w:marTop w:val="0"/>
      <w:marBottom w:val="0"/>
      <w:divBdr>
        <w:top w:val="none" w:sz="0" w:space="0" w:color="auto"/>
        <w:left w:val="none" w:sz="0" w:space="0" w:color="auto"/>
        <w:bottom w:val="none" w:sz="0" w:space="0" w:color="auto"/>
        <w:right w:val="none" w:sz="0" w:space="0" w:color="auto"/>
      </w:divBdr>
      <w:divsChild>
        <w:div w:id="323510561">
          <w:marLeft w:val="360"/>
          <w:marRight w:val="0"/>
          <w:marTop w:val="0"/>
          <w:marBottom w:val="0"/>
          <w:divBdr>
            <w:top w:val="none" w:sz="0" w:space="0" w:color="auto"/>
            <w:left w:val="none" w:sz="0" w:space="0" w:color="auto"/>
            <w:bottom w:val="none" w:sz="0" w:space="0" w:color="auto"/>
            <w:right w:val="none" w:sz="0" w:space="0" w:color="auto"/>
          </w:divBdr>
        </w:div>
        <w:div w:id="1753043322">
          <w:marLeft w:val="360"/>
          <w:marRight w:val="0"/>
          <w:marTop w:val="0"/>
          <w:marBottom w:val="0"/>
          <w:divBdr>
            <w:top w:val="none" w:sz="0" w:space="0" w:color="auto"/>
            <w:left w:val="none" w:sz="0" w:space="0" w:color="auto"/>
            <w:bottom w:val="none" w:sz="0" w:space="0" w:color="auto"/>
            <w:right w:val="none" w:sz="0" w:space="0" w:color="auto"/>
          </w:divBdr>
        </w:div>
        <w:div w:id="351105586">
          <w:marLeft w:val="360"/>
          <w:marRight w:val="0"/>
          <w:marTop w:val="0"/>
          <w:marBottom w:val="0"/>
          <w:divBdr>
            <w:top w:val="none" w:sz="0" w:space="0" w:color="auto"/>
            <w:left w:val="none" w:sz="0" w:space="0" w:color="auto"/>
            <w:bottom w:val="none" w:sz="0" w:space="0" w:color="auto"/>
            <w:right w:val="none" w:sz="0" w:space="0" w:color="auto"/>
          </w:divBdr>
        </w:div>
        <w:div w:id="1488084008">
          <w:marLeft w:val="360"/>
          <w:marRight w:val="0"/>
          <w:marTop w:val="0"/>
          <w:marBottom w:val="0"/>
          <w:divBdr>
            <w:top w:val="none" w:sz="0" w:space="0" w:color="auto"/>
            <w:left w:val="none" w:sz="0" w:space="0" w:color="auto"/>
            <w:bottom w:val="none" w:sz="0" w:space="0" w:color="auto"/>
            <w:right w:val="none" w:sz="0" w:space="0" w:color="auto"/>
          </w:divBdr>
        </w:div>
        <w:div w:id="1198346567">
          <w:marLeft w:val="360"/>
          <w:marRight w:val="0"/>
          <w:marTop w:val="0"/>
          <w:marBottom w:val="0"/>
          <w:divBdr>
            <w:top w:val="none" w:sz="0" w:space="0" w:color="auto"/>
            <w:left w:val="none" w:sz="0" w:space="0" w:color="auto"/>
            <w:bottom w:val="none" w:sz="0" w:space="0" w:color="auto"/>
            <w:right w:val="none" w:sz="0" w:space="0" w:color="auto"/>
          </w:divBdr>
        </w:div>
        <w:div w:id="913390631">
          <w:marLeft w:val="360"/>
          <w:marRight w:val="0"/>
          <w:marTop w:val="0"/>
          <w:marBottom w:val="0"/>
          <w:divBdr>
            <w:top w:val="none" w:sz="0" w:space="0" w:color="auto"/>
            <w:left w:val="none" w:sz="0" w:space="0" w:color="auto"/>
            <w:bottom w:val="none" w:sz="0" w:space="0" w:color="auto"/>
            <w:right w:val="none" w:sz="0" w:space="0" w:color="auto"/>
          </w:divBdr>
        </w:div>
        <w:div w:id="111556169">
          <w:marLeft w:val="259"/>
          <w:marRight w:val="0"/>
          <w:marTop w:val="0"/>
          <w:marBottom w:val="0"/>
          <w:divBdr>
            <w:top w:val="none" w:sz="0" w:space="0" w:color="auto"/>
            <w:left w:val="none" w:sz="0" w:space="0" w:color="auto"/>
            <w:bottom w:val="none" w:sz="0" w:space="0" w:color="auto"/>
            <w:right w:val="none" w:sz="0" w:space="0" w:color="auto"/>
          </w:divBdr>
        </w:div>
        <w:div w:id="1251044051">
          <w:marLeft w:val="259"/>
          <w:marRight w:val="0"/>
          <w:marTop w:val="0"/>
          <w:marBottom w:val="0"/>
          <w:divBdr>
            <w:top w:val="none" w:sz="0" w:space="0" w:color="auto"/>
            <w:left w:val="none" w:sz="0" w:space="0" w:color="auto"/>
            <w:bottom w:val="none" w:sz="0" w:space="0" w:color="auto"/>
            <w:right w:val="none" w:sz="0" w:space="0" w:color="auto"/>
          </w:divBdr>
        </w:div>
        <w:div w:id="1412043730">
          <w:marLeft w:val="259"/>
          <w:marRight w:val="0"/>
          <w:marTop w:val="0"/>
          <w:marBottom w:val="0"/>
          <w:divBdr>
            <w:top w:val="none" w:sz="0" w:space="0" w:color="auto"/>
            <w:left w:val="none" w:sz="0" w:space="0" w:color="auto"/>
            <w:bottom w:val="none" w:sz="0" w:space="0" w:color="auto"/>
            <w:right w:val="none" w:sz="0" w:space="0" w:color="auto"/>
          </w:divBdr>
        </w:div>
        <w:div w:id="790828223">
          <w:marLeft w:val="259"/>
          <w:marRight w:val="0"/>
          <w:marTop w:val="0"/>
          <w:marBottom w:val="0"/>
          <w:divBdr>
            <w:top w:val="none" w:sz="0" w:space="0" w:color="auto"/>
            <w:left w:val="none" w:sz="0" w:space="0" w:color="auto"/>
            <w:bottom w:val="none" w:sz="0" w:space="0" w:color="auto"/>
            <w:right w:val="none" w:sz="0" w:space="0" w:color="auto"/>
          </w:divBdr>
        </w:div>
      </w:divsChild>
    </w:div>
    <w:div w:id="2051295173">
      <w:bodyDiv w:val="1"/>
      <w:marLeft w:val="0"/>
      <w:marRight w:val="0"/>
      <w:marTop w:val="0"/>
      <w:marBottom w:val="0"/>
      <w:divBdr>
        <w:top w:val="none" w:sz="0" w:space="0" w:color="auto"/>
        <w:left w:val="none" w:sz="0" w:space="0" w:color="auto"/>
        <w:bottom w:val="none" w:sz="0" w:space="0" w:color="auto"/>
        <w:right w:val="none" w:sz="0" w:space="0" w:color="auto"/>
      </w:divBdr>
    </w:div>
    <w:div w:id="2126340287">
      <w:bodyDiv w:val="1"/>
      <w:marLeft w:val="0"/>
      <w:marRight w:val="0"/>
      <w:marTop w:val="0"/>
      <w:marBottom w:val="0"/>
      <w:divBdr>
        <w:top w:val="none" w:sz="0" w:space="0" w:color="auto"/>
        <w:left w:val="none" w:sz="0" w:space="0" w:color="auto"/>
        <w:bottom w:val="none" w:sz="0" w:space="0" w:color="auto"/>
        <w:right w:val="none" w:sz="0" w:space="0" w:color="auto"/>
      </w:divBdr>
      <w:divsChild>
        <w:div w:id="720783538">
          <w:marLeft w:val="360"/>
          <w:marRight w:val="0"/>
          <w:marTop w:val="0"/>
          <w:marBottom w:val="0"/>
          <w:divBdr>
            <w:top w:val="none" w:sz="0" w:space="0" w:color="auto"/>
            <w:left w:val="none" w:sz="0" w:space="0" w:color="auto"/>
            <w:bottom w:val="none" w:sz="0" w:space="0" w:color="auto"/>
            <w:right w:val="none" w:sz="0" w:space="0" w:color="auto"/>
          </w:divBdr>
        </w:div>
      </w:divsChild>
    </w:div>
    <w:div w:id="214368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livsbanken.no/underside-for-ekteskapserkleringen" TargetMode="External"/><Relationship Id="rId18" Type="http://schemas.openxmlformats.org/officeDocument/2006/relationships/image" Target="media/image7.png"/><Relationship Id="rId26" Type="http://schemas.openxmlformats.org/officeDocument/2006/relationships/hyperlink" Target="https://samlivsbanken.no/file/der-menn-foder-barn-med-sporsmal.pdf" TargetMode="External"/><Relationship Id="rId39" Type="http://schemas.openxmlformats.org/officeDocument/2006/relationships/hyperlink" Target="https://www.nrk.no/ytring/alle-mann-til-kateteret-1.14811708%C2%A0"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nrk.no/video/PS*257951" TargetMode="External"/><Relationship Id="rId42" Type="http://schemas.openxmlformats.org/officeDocument/2006/relationships/hyperlink" Target="https://www.nrk.no/norge/arbeiderpartiet-apner-for-hen-1.13361788" TargetMode="External"/><Relationship Id="rId47" Type="http://schemas.openxmlformats.org/officeDocument/2006/relationships/hyperlink" Target="https://www.regjeringen.no/no/dokumenter/horing---utredning-om-det-strafferettslige-diskrimineringsvernet/id260677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mlivsbanken.no.5.erkunde.no/file/hva-kan-vi-gjore-med-sporsmal.pdf" TargetMode="External"/><Relationship Id="rId25" Type="http://schemas.openxmlformats.org/officeDocument/2006/relationships/image" Target="media/image13.png"/><Relationship Id="rId33" Type="http://schemas.openxmlformats.org/officeDocument/2006/relationships/hyperlink" Target="https://www.kk.no/livet/hanne-er-samboer-med-to-menn--i-tillegg-til-a-ha-en-kjaereste/70391815" TargetMode="External"/><Relationship Id="rId38" Type="http://schemas.openxmlformats.org/officeDocument/2006/relationships/hyperlink" Target="https://www.verdidebatt.no/innlegg/11726128-familiepolitikk-pa-ville-veier" TargetMode="External"/><Relationship Id="rId46" Type="http://schemas.openxmlformats.org/officeDocument/2006/relationships/hyperlink" Target="https://www.regjeringen.no/no/dokumenter/horing---utredning-om-det-strafferettslige-diskrimineringsvernet/id2606774/?uid=4f2f3ebf-318c-46f4-bbae-183a86accbe8"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https://www.regjeringen.no/no/dokumenter/horing---utredning-om-det-strafferettslige-diskrimineringsvernet/id2606774/" TargetMode="External"/><Relationship Id="rId41" Type="http://schemas.openxmlformats.org/officeDocument/2006/relationships/hyperlink" Target="https://www.nrk.no/vestland/ny-forskning_-_-skilsmissebarn-kan-bli-sjuke-utan-far-1.1482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hyperlink" Target="https://www.tv2.no/a/10212923" TargetMode="External"/><Relationship Id="rId37" Type="http://schemas.openxmlformats.org/officeDocument/2006/relationships/hyperlink" Target="https://www.vg.no/tag/60822354-007b-43aa-952d-34b830ab546c/eggdonasjon" TargetMode="External"/><Relationship Id="rId40" Type="http://schemas.openxmlformats.org/officeDocument/2006/relationships/hyperlink" Target="https://www.vg.no/nyheter/meninger/i/xPEj8R/politimann-kjaere-fravaerende-far" TargetMode="External"/><Relationship Id="rId45" Type="http://schemas.openxmlformats.org/officeDocument/2006/relationships/hyperlink" Target="https://www.regjeringen.no/no/dokumenter/horing---utredning-om-det-strafferettslige-diskrimineringsvernet/id2606774/?expand=horingssvar"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kff.no" TargetMode="External"/><Relationship Id="rId28" Type="http://schemas.openxmlformats.org/officeDocument/2006/relationships/hyperlink" Target="https://samlivsbanken.no/file/horingssvar-fra-stiftelsen-morfarbarn-om-diskrimineringsvernet-i-straffeloven.pdf" TargetMode="External"/><Relationship Id="rId36" Type="http://schemas.openxmlformats.org/officeDocument/2006/relationships/hyperlink" Target="https://www.argumentagder.no/post/kj%C3%B8nnsidentitet-i-fri-flyt"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verdidebatt.no/innlegg/11661059-noen-elsker-flere-enn-en" TargetMode="External"/><Relationship Id="rId44" Type="http://schemas.openxmlformats.org/officeDocument/2006/relationships/hyperlink" Target="http://www.transinfo.n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argumentagder.no/post/kj%C3%B8nnsidentitet-i-fri-flyt" TargetMode="External"/><Relationship Id="rId30" Type="http://schemas.openxmlformats.org/officeDocument/2006/relationships/hyperlink" Target="http://www.polynorge.no" TargetMode="External"/><Relationship Id="rId35" Type="http://schemas.openxmlformats.org/officeDocument/2006/relationships/hyperlink" Target="https://www.aftenposten.no/meninger/kronikk/i/qALLrm/dekonstruksjonen-av-mann-og-kvinne" TargetMode="External"/><Relationship Id="rId43" Type="http://schemas.openxmlformats.org/officeDocument/2006/relationships/hyperlink" Target="https://www.aftenposten.no/viten/i/pAm6/Bor-vi-begynne-a-si-hen-i-tillegg-til-hun-og-han-ogsa-i-Norge" TargetMode="External"/><Relationship Id="rId48" Type="http://schemas.openxmlformats.org/officeDocument/2006/relationships/fontTable" Target="fontTable.xml"/><Relationship Id="rId8" Type="http://schemas.openxmlformats.org/officeDocument/2006/relationships/hyperlink" Target="http://www.Samlivsbank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B9FF-3771-46FE-B0C7-C5889D9A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5095</Words>
  <Characters>27008</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2</cp:revision>
  <cp:lastPrinted>2021-04-10T21:28:00Z</cp:lastPrinted>
  <dcterms:created xsi:type="dcterms:W3CDTF">2021-04-10T21:29:00Z</dcterms:created>
  <dcterms:modified xsi:type="dcterms:W3CDTF">2021-04-10T21:29:00Z</dcterms:modified>
</cp:coreProperties>
</file>